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9B" w:rsidRPr="00D0606A" w:rsidRDefault="00C562B6" w:rsidP="009A069B">
      <w:pPr>
        <w:spacing w:after="0" w:line="240" w:lineRule="auto"/>
        <w:jc w:val="center"/>
        <w:rPr>
          <w:rFonts w:ascii="Arial" w:eastAsia="Times New Roman" w:hAnsi="Arial" w:cs="Arial"/>
          <w:b/>
          <w:sz w:val="24"/>
          <w:szCs w:val="24"/>
          <w:u w:val="single"/>
        </w:rPr>
      </w:pPr>
      <w:r w:rsidRPr="00D0606A">
        <w:rPr>
          <w:rFonts w:ascii="Arial" w:eastAsia="Times New Roman" w:hAnsi="Arial" w:cs="Arial"/>
          <w:b/>
          <w:sz w:val="24"/>
          <w:szCs w:val="24"/>
          <w:u w:val="single"/>
        </w:rPr>
        <w:t>Intermediate Computer-Aided Drafting CAD 200</w:t>
      </w:r>
      <w:bookmarkStart w:id="0" w:name="_GoBack"/>
      <w:bookmarkEnd w:id="0"/>
    </w:p>
    <w:p w:rsidR="00C562B6" w:rsidRDefault="00C562B6" w:rsidP="009A069B">
      <w:pPr>
        <w:spacing w:after="0" w:line="240" w:lineRule="auto"/>
        <w:jc w:val="center"/>
        <w:rPr>
          <w:rFonts w:ascii="Arial" w:eastAsia="Times New Roman" w:hAnsi="Arial" w:cs="Arial"/>
          <w:sz w:val="24"/>
          <w:szCs w:val="24"/>
        </w:rPr>
      </w:pPr>
      <w:r>
        <w:rPr>
          <w:rFonts w:ascii="Arial" w:eastAsia="Times New Roman" w:hAnsi="Arial" w:cs="Arial"/>
          <w:sz w:val="24"/>
          <w:szCs w:val="24"/>
        </w:rPr>
        <w:t>Allen County Career and Technical Center</w:t>
      </w:r>
    </w:p>
    <w:p w:rsidR="00C562B6" w:rsidRDefault="00C562B6" w:rsidP="009A069B">
      <w:pPr>
        <w:spacing w:after="0" w:line="240" w:lineRule="auto"/>
        <w:jc w:val="center"/>
        <w:rPr>
          <w:rFonts w:ascii="Arial" w:eastAsia="Times New Roman" w:hAnsi="Arial" w:cs="Arial"/>
          <w:sz w:val="24"/>
          <w:szCs w:val="24"/>
        </w:rPr>
      </w:pPr>
      <w:r>
        <w:rPr>
          <w:rFonts w:ascii="Arial" w:eastAsia="Times New Roman" w:hAnsi="Arial" w:cs="Arial"/>
          <w:sz w:val="24"/>
          <w:szCs w:val="24"/>
        </w:rPr>
        <w:t>2016-2017 Syllabus</w:t>
      </w:r>
    </w:p>
    <w:p w:rsidR="00C562B6" w:rsidRDefault="00C562B6" w:rsidP="009A069B">
      <w:pPr>
        <w:spacing w:after="0" w:line="240" w:lineRule="auto"/>
        <w:jc w:val="center"/>
        <w:rPr>
          <w:rFonts w:ascii="Arial" w:eastAsia="Times New Roman" w:hAnsi="Arial" w:cs="Arial"/>
          <w:sz w:val="24"/>
          <w:szCs w:val="24"/>
        </w:rPr>
      </w:pPr>
    </w:p>
    <w:p w:rsidR="001C0255" w:rsidRPr="001A4EBA" w:rsidRDefault="001C0255" w:rsidP="001C0255">
      <w:pPr>
        <w:pStyle w:val="Heading1"/>
        <w:jc w:val="center"/>
        <w:rPr>
          <w:b w:val="0"/>
        </w:rPr>
      </w:pPr>
      <w:r w:rsidRPr="001A4EBA">
        <w:rPr>
          <w:b w:val="0"/>
        </w:rPr>
        <w:t>Instructor: Mrs. Dolorse Rice (</w:t>
      </w:r>
      <w:hyperlink r:id="rId6" w:history="1">
        <w:r w:rsidRPr="001A4EBA">
          <w:rPr>
            <w:rStyle w:val="Hyperlink"/>
            <w:b w:val="0"/>
          </w:rPr>
          <w:t>dolorse.rice@allen.kyschools.us</w:t>
        </w:r>
      </w:hyperlink>
      <w:r w:rsidRPr="001A4EBA">
        <w:rPr>
          <w:b w:val="0"/>
        </w:rPr>
        <w:t xml:space="preserve">)    </w:t>
      </w:r>
    </w:p>
    <w:p w:rsidR="001C0255" w:rsidRPr="001A4EBA" w:rsidRDefault="00830D6D" w:rsidP="001C0255">
      <w:pPr>
        <w:pStyle w:val="Heading1"/>
        <w:jc w:val="center"/>
        <w:rPr>
          <w:b w:val="0"/>
        </w:rPr>
      </w:pPr>
      <w:r>
        <w:rPr>
          <w:b w:val="0"/>
        </w:rPr>
        <w:t xml:space="preserve">   Room: 111 </w:t>
      </w:r>
      <w:r w:rsidR="001C0255" w:rsidRPr="001A4EBA">
        <w:rPr>
          <w:b w:val="0"/>
        </w:rPr>
        <w:t>A</w:t>
      </w:r>
      <w:r>
        <w:rPr>
          <w:b w:val="0"/>
        </w:rPr>
        <w:t>C</w:t>
      </w:r>
      <w:r w:rsidR="001C0255" w:rsidRPr="001A4EBA">
        <w:rPr>
          <w:b w:val="0"/>
        </w:rPr>
        <w:t>CTC        Phone: 622-4711</w:t>
      </w:r>
    </w:p>
    <w:p w:rsidR="001A4EBA" w:rsidRPr="001A4EBA" w:rsidRDefault="001A4EBA" w:rsidP="001A4EBA"/>
    <w:p w:rsidR="001C0255" w:rsidRPr="009A069B" w:rsidRDefault="001C0255" w:rsidP="009A069B">
      <w:pPr>
        <w:spacing w:after="0" w:line="240" w:lineRule="auto"/>
        <w:jc w:val="center"/>
        <w:rPr>
          <w:rFonts w:ascii="Arial" w:eastAsia="Times New Roman" w:hAnsi="Arial" w:cs="Arial"/>
          <w:sz w:val="24"/>
          <w:szCs w:val="24"/>
        </w:rPr>
      </w:pPr>
    </w:p>
    <w:p w:rsidR="009A069B" w:rsidRPr="005567C2" w:rsidRDefault="009A069B" w:rsidP="009A069B">
      <w:pPr>
        <w:spacing w:after="0" w:line="240" w:lineRule="auto"/>
        <w:rPr>
          <w:rFonts w:ascii="Arial" w:eastAsia="Times New Roman" w:hAnsi="Arial" w:cs="Arial"/>
          <w:b/>
          <w:sz w:val="24"/>
          <w:szCs w:val="24"/>
        </w:rPr>
      </w:pPr>
      <w:r w:rsidRPr="009A069B">
        <w:rPr>
          <w:rFonts w:ascii="Arial" w:eastAsia="Times New Roman" w:hAnsi="Arial" w:cs="Arial"/>
          <w:b/>
          <w:sz w:val="24"/>
          <w:szCs w:val="24"/>
        </w:rPr>
        <w:t>Course Description:</w:t>
      </w:r>
    </w:p>
    <w:p w:rsidR="009A069B" w:rsidRPr="009A069B" w:rsidRDefault="009A069B" w:rsidP="009A069B">
      <w:pPr>
        <w:spacing w:after="0" w:line="240" w:lineRule="auto"/>
        <w:rPr>
          <w:rFonts w:ascii="Arial" w:eastAsia="Times New Roman" w:hAnsi="Arial" w:cs="Arial"/>
          <w:sz w:val="24"/>
          <w:szCs w:val="24"/>
        </w:rPr>
      </w:pPr>
    </w:p>
    <w:p w:rsidR="009A069B" w:rsidRPr="009A069B" w:rsidRDefault="0023314C" w:rsidP="009A069B">
      <w:pPr>
        <w:spacing w:after="0" w:line="240" w:lineRule="auto"/>
        <w:rPr>
          <w:rFonts w:ascii="Arial" w:eastAsia="Times New Roman" w:hAnsi="Arial" w:cs="Arial"/>
          <w:sz w:val="24"/>
          <w:szCs w:val="24"/>
        </w:rPr>
      </w:pPr>
      <w:r>
        <w:rPr>
          <w:rFonts w:ascii="Arial" w:eastAsia="Times New Roman" w:hAnsi="Arial" w:cs="Arial"/>
          <w:sz w:val="24"/>
          <w:szCs w:val="24"/>
        </w:rPr>
        <w:t>Students will use</w:t>
      </w:r>
      <w:r w:rsidR="009A069B" w:rsidRPr="009A069B">
        <w:rPr>
          <w:rFonts w:ascii="Arial" w:eastAsia="Times New Roman" w:hAnsi="Arial" w:cs="Arial"/>
          <w:sz w:val="24"/>
          <w:szCs w:val="24"/>
        </w:rPr>
        <w:t xml:space="preserve"> CAD software to produce advanced two-and thr</w:t>
      </w:r>
      <w:r w:rsidR="00CE527B">
        <w:rPr>
          <w:rFonts w:ascii="Arial" w:eastAsia="Times New Roman" w:hAnsi="Arial" w:cs="Arial"/>
          <w:sz w:val="24"/>
          <w:szCs w:val="24"/>
        </w:rPr>
        <w:t>ee-dimensional object drawings;</w:t>
      </w:r>
      <w:r w:rsidR="009A069B">
        <w:rPr>
          <w:rFonts w:ascii="Arial" w:eastAsia="Times New Roman" w:hAnsi="Arial" w:cs="Arial"/>
          <w:sz w:val="24"/>
          <w:szCs w:val="24"/>
        </w:rPr>
        <w:t xml:space="preserve"> </w:t>
      </w:r>
      <w:r>
        <w:rPr>
          <w:rFonts w:ascii="Arial" w:eastAsia="Times New Roman" w:hAnsi="Arial" w:cs="Arial"/>
          <w:sz w:val="24"/>
          <w:szCs w:val="24"/>
        </w:rPr>
        <w:t>a</w:t>
      </w:r>
      <w:r w:rsidR="009A069B" w:rsidRPr="009A069B">
        <w:rPr>
          <w:rFonts w:ascii="Arial" w:eastAsia="Times New Roman" w:hAnsi="Arial" w:cs="Arial"/>
          <w:sz w:val="24"/>
          <w:szCs w:val="24"/>
        </w:rPr>
        <w:t xml:space="preserve">dvanced techniques of drafting, layering, and symbols associated with </w:t>
      </w:r>
      <w:r>
        <w:rPr>
          <w:rFonts w:ascii="Arial" w:eastAsia="Times New Roman" w:hAnsi="Arial" w:cs="Arial"/>
          <w:sz w:val="24"/>
          <w:szCs w:val="24"/>
        </w:rPr>
        <w:t>one or more design applications;</w:t>
      </w:r>
      <w:r w:rsidR="009A069B" w:rsidRPr="009A069B">
        <w:rPr>
          <w:rFonts w:ascii="Arial" w:eastAsia="Times New Roman" w:hAnsi="Arial" w:cs="Arial"/>
          <w:sz w:val="24"/>
          <w:szCs w:val="24"/>
        </w:rPr>
        <w:t xml:space="preserve"> </w:t>
      </w:r>
      <w:r>
        <w:rPr>
          <w:rFonts w:ascii="Arial" w:eastAsia="Times New Roman" w:hAnsi="Arial" w:cs="Arial"/>
          <w:sz w:val="24"/>
          <w:szCs w:val="24"/>
        </w:rPr>
        <w:t>c</w:t>
      </w:r>
      <w:r w:rsidR="009A069B" w:rsidRPr="009A069B">
        <w:rPr>
          <w:rFonts w:ascii="Arial" w:eastAsia="Times New Roman" w:hAnsi="Arial" w:cs="Arial"/>
          <w:sz w:val="24"/>
          <w:szCs w:val="24"/>
        </w:rPr>
        <w:t xml:space="preserve">alculations of perimeters, areas, and mass associated with the drawings. </w:t>
      </w:r>
    </w:p>
    <w:p w:rsidR="009A069B" w:rsidRDefault="009A069B" w:rsidP="009A069B">
      <w:pPr>
        <w:spacing w:after="0" w:line="240" w:lineRule="auto"/>
        <w:rPr>
          <w:rFonts w:ascii="Arial" w:eastAsia="Times New Roman" w:hAnsi="Arial" w:cs="Arial"/>
          <w:sz w:val="24"/>
          <w:szCs w:val="24"/>
        </w:rPr>
      </w:pPr>
      <w:r w:rsidRPr="009A069B">
        <w:rPr>
          <w:rFonts w:ascii="Arial" w:eastAsia="Times New Roman" w:hAnsi="Arial" w:cs="Arial"/>
          <w:sz w:val="24"/>
          <w:szCs w:val="24"/>
        </w:rPr>
        <w:t>(PROJECT LEAD THE WAY COMPONENT).</w:t>
      </w:r>
    </w:p>
    <w:p w:rsidR="009A069B" w:rsidRPr="009A069B" w:rsidRDefault="009A069B" w:rsidP="009A069B">
      <w:pPr>
        <w:spacing w:after="0" w:line="240" w:lineRule="auto"/>
        <w:rPr>
          <w:rFonts w:ascii="Arial" w:eastAsia="Times New Roman" w:hAnsi="Arial" w:cs="Arial"/>
          <w:sz w:val="24"/>
          <w:szCs w:val="24"/>
        </w:rPr>
      </w:pPr>
    </w:p>
    <w:p w:rsidR="009A069B" w:rsidRDefault="009A069B" w:rsidP="009A069B">
      <w:pPr>
        <w:spacing w:after="0" w:line="240" w:lineRule="auto"/>
        <w:rPr>
          <w:rFonts w:ascii="Arial" w:eastAsia="Times New Roman" w:hAnsi="Arial" w:cs="Arial"/>
          <w:i/>
          <w:sz w:val="24"/>
          <w:szCs w:val="24"/>
        </w:rPr>
      </w:pPr>
      <w:r w:rsidRPr="009A069B">
        <w:rPr>
          <w:rFonts w:ascii="Arial" w:eastAsia="Times New Roman" w:hAnsi="Arial" w:cs="Arial"/>
          <w:i/>
          <w:sz w:val="24"/>
          <w:szCs w:val="24"/>
        </w:rPr>
        <w:t>Prereq</w:t>
      </w:r>
      <w:r w:rsidR="00CE527B">
        <w:rPr>
          <w:rFonts w:ascii="Arial" w:eastAsia="Times New Roman" w:hAnsi="Arial" w:cs="Arial"/>
          <w:i/>
          <w:sz w:val="24"/>
          <w:szCs w:val="24"/>
        </w:rPr>
        <w:t xml:space="preserve">uisite:  </w:t>
      </w:r>
      <w:r w:rsidRPr="009A069B">
        <w:rPr>
          <w:rFonts w:ascii="Arial" w:eastAsia="Times New Roman" w:hAnsi="Arial" w:cs="Arial"/>
          <w:i/>
          <w:sz w:val="24"/>
          <w:szCs w:val="24"/>
        </w:rPr>
        <w:t>Introduction to Computer Aided Drafting</w:t>
      </w:r>
    </w:p>
    <w:p w:rsidR="0047124D" w:rsidRPr="009A069B" w:rsidRDefault="0047124D" w:rsidP="009A069B">
      <w:pPr>
        <w:spacing w:after="0" w:line="240" w:lineRule="auto"/>
        <w:rPr>
          <w:rFonts w:ascii="Arial" w:eastAsia="Times New Roman" w:hAnsi="Arial" w:cs="Arial"/>
          <w:i/>
          <w:sz w:val="24"/>
          <w:szCs w:val="24"/>
        </w:rPr>
      </w:pPr>
    </w:p>
    <w:p w:rsidR="009A069B" w:rsidRPr="009A069B" w:rsidRDefault="009A069B" w:rsidP="009A069B">
      <w:pPr>
        <w:spacing w:after="0" w:line="240" w:lineRule="auto"/>
        <w:rPr>
          <w:rFonts w:ascii="Arial" w:eastAsia="Times New Roman" w:hAnsi="Arial" w:cs="Arial"/>
          <w:sz w:val="24"/>
          <w:szCs w:val="24"/>
        </w:rPr>
      </w:pPr>
    </w:p>
    <w:p w:rsidR="009A069B" w:rsidRDefault="009A069B" w:rsidP="009A069B">
      <w:pPr>
        <w:spacing w:after="0" w:line="240" w:lineRule="auto"/>
        <w:jc w:val="center"/>
        <w:rPr>
          <w:rFonts w:ascii="Arial" w:eastAsia="Times New Roman" w:hAnsi="Arial" w:cs="Arial"/>
          <w:b/>
          <w:sz w:val="24"/>
          <w:szCs w:val="24"/>
        </w:rPr>
      </w:pPr>
      <w:r w:rsidRPr="009A069B">
        <w:rPr>
          <w:rFonts w:ascii="Arial" w:eastAsia="Times New Roman" w:hAnsi="Arial" w:cs="Arial"/>
          <w:b/>
          <w:sz w:val="24"/>
          <w:szCs w:val="24"/>
        </w:rPr>
        <w:t>Content Process</w:t>
      </w:r>
    </w:p>
    <w:p w:rsidR="00B5475D" w:rsidRPr="009A069B" w:rsidRDefault="00B5475D" w:rsidP="009A069B">
      <w:pPr>
        <w:spacing w:after="0" w:line="240" w:lineRule="auto"/>
        <w:jc w:val="center"/>
        <w:rPr>
          <w:rFonts w:ascii="Arial" w:eastAsia="Times New Roman" w:hAnsi="Arial" w:cs="Arial"/>
          <w:b/>
          <w:sz w:val="24"/>
          <w:szCs w:val="24"/>
        </w:rPr>
      </w:pPr>
    </w:p>
    <w:p w:rsidR="009A069B" w:rsidRPr="009A069B" w:rsidRDefault="009A069B" w:rsidP="009A069B">
      <w:pPr>
        <w:spacing w:after="0" w:line="240" w:lineRule="auto"/>
        <w:rPr>
          <w:rFonts w:ascii="Arial" w:eastAsia="Times New Roman" w:hAnsi="Arial" w:cs="Arial"/>
          <w:sz w:val="24"/>
          <w:szCs w:val="24"/>
        </w:rPr>
      </w:pPr>
      <w:r w:rsidRPr="009A069B">
        <w:rPr>
          <w:rFonts w:ascii="Arial" w:eastAsia="Times New Roman" w:hAnsi="Arial" w:cs="Arial"/>
          <w:sz w:val="24"/>
          <w:szCs w:val="24"/>
        </w:rPr>
        <w:t>Students Will:</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1.</w:t>
      </w:r>
      <w:r>
        <w:rPr>
          <w:rFonts w:ascii="Arial" w:eastAsia="Times New Roman" w:hAnsi="Arial" w:cs="Arial"/>
          <w:sz w:val="24"/>
          <w:szCs w:val="24"/>
        </w:rPr>
        <w:t xml:space="preserve"> </w:t>
      </w:r>
      <w:r w:rsidRPr="009A069B">
        <w:rPr>
          <w:rFonts w:ascii="Arial" w:eastAsia="Times New Roman" w:hAnsi="Arial" w:cs="Arial"/>
          <w:sz w:val="24"/>
          <w:szCs w:val="24"/>
        </w:rPr>
        <w:t>Demonstrate and practice safe work habits in the lab area.</w:t>
      </w:r>
    </w:p>
    <w:p w:rsidR="009A069B" w:rsidRPr="009A069B" w:rsidRDefault="009A069B" w:rsidP="00416284">
      <w:pPr>
        <w:spacing w:after="0" w:line="240" w:lineRule="auto"/>
        <w:ind w:left="720"/>
        <w:rPr>
          <w:rFonts w:ascii="Arial" w:eastAsia="Times New Roman" w:hAnsi="Arial" w:cs="Arial"/>
          <w:sz w:val="24"/>
          <w:szCs w:val="24"/>
        </w:rPr>
      </w:pPr>
      <w:r w:rsidRPr="009A069B">
        <w:rPr>
          <w:rFonts w:ascii="Arial" w:eastAsia="Times New Roman" w:hAnsi="Arial" w:cs="Arial"/>
          <w:sz w:val="24"/>
          <w:szCs w:val="24"/>
        </w:rPr>
        <w:t>2.</w:t>
      </w:r>
      <w:r>
        <w:rPr>
          <w:rFonts w:ascii="Arial" w:eastAsia="Times New Roman" w:hAnsi="Arial" w:cs="Arial"/>
          <w:sz w:val="24"/>
          <w:szCs w:val="24"/>
        </w:rPr>
        <w:t xml:space="preserve"> </w:t>
      </w:r>
      <w:r w:rsidRPr="009A069B">
        <w:rPr>
          <w:rFonts w:ascii="Arial" w:eastAsia="Times New Roman" w:hAnsi="Arial" w:cs="Arial"/>
          <w:sz w:val="24"/>
          <w:szCs w:val="24"/>
        </w:rPr>
        <w:t xml:space="preserve">Demonstrate, through practice and communications, a comprehensive working </w:t>
      </w:r>
      <w:r>
        <w:rPr>
          <w:rFonts w:ascii="Arial" w:eastAsia="Times New Roman" w:hAnsi="Arial" w:cs="Arial"/>
          <w:sz w:val="24"/>
          <w:szCs w:val="24"/>
        </w:rPr>
        <w:t xml:space="preserve">knowledge of CAD </w:t>
      </w:r>
      <w:r w:rsidRPr="009A069B">
        <w:rPr>
          <w:rFonts w:ascii="Arial" w:eastAsia="Times New Roman" w:hAnsi="Arial" w:cs="Arial"/>
          <w:sz w:val="24"/>
          <w:szCs w:val="24"/>
        </w:rPr>
        <w:t>drafting and the drafting symbols associated with one or more design applications.</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3.</w:t>
      </w:r>
      <w:r>
        <w:rPr>
          <w:rFonts w:ascii="Arial" w:eastAsia="Times New Roman" w:hAnsi="Arial" w:cs="Arial"/>
          <w:sz w:val="24"/>
          <w:szCs w:val="24"/>
        </w:rPr>
        <w:t xml:space="preserve"> </w:t>
      </w:r>
      <w:r w:rsidRPr="009A069B">
        <w:rPr>
          <w:rFonts w:ascii="Arial" w:eastAsia="Times New Roman" w:hAnsi="Arial" w:cs="Arial"/>
          <w:sz w:val="24"/>
          <w:szCs w:val="24"/>
        </w:rPr>
        <w:t>Produce complex drawings through use of CAD techniques.</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4.</w:t>
      </w:r>
      <w:r>
        <w:rPr>
          <w:rFonts w:ascii="Arial" w:eastAsia="Times New Roman" w:hAnsi="Arial" w:cs="Arial"/>
          <w:sz w:val="24"/>
          <w:szCs w:val="24"/>
        </w:rPr>
        <w:t xml:space="preserve"> </w:t>
      </w:r>
      <w:r w:rsidRPr="009A069B">
        <w:rPr>
          <w:rFonts w:ascii="Arial" w:eastAsia="Times New Roman" w:hAnsi="Arial" w:cs="Arial"/>
          <w:sz w:val="24"/>
          <w:szCs w:val="24"/>
        </w:rPr>
        <w:t>Use CAD to calculate perimeters and areas for design features.</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5.</w:t>
      </w:r>
      <w:r>
        <w:rPr>
          <w:rFonts w:ascii="Arial" w:eastAsia="Times New Roman" w:hAnsi="Arial" w:cs="Arial"/>
          <w:sz w:val="24"/>
          <w:szCs w:val="24"/>
        </w:rPr>
        <w:t xml:space="preserve"> </w:t>
      </w:r>
      <w:r w:rsidRPr="009A069B">
        <w:rPr>
          <w:rFonts w:ascii="Arial" w:eastAsia="Times New Roman" w:hAnsi="Arial" w:cs="Arial"/>
          <w:sz w:val="24"/>
          <w:szCs w:val="24"/>
        </w:rPr>
        <w:t>Construct three-dimensional models using various techniques.</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6.</w:t>
      </w:r>
      <w:r>
        <w:rPr>
          <w:rFonts w:ascii="Arial" w:eastAsia="Times New Roman" w:hAnsi="Arial" w:cs="Arial"/>
          <w:sz w:val="24"/>
          <w:szCs w:val="24"/>
        </w:rPr>
        <w:t xml:space="preserve"> </w:t>
      </w:r>
      <w:r w:rsidRPr="009A069B">
        <w:rPr>
          <w:rFonts w:ascii="Arial" w:eastAsia="Times New Roman" w:hAnsi="Arial" w:cs="Arial"/>
          <w:sz w:val="24"/>
          <w:szCs w:val="24"/>
        </w:rPr>
        <w:t>Project two-dimensional orthographic and axonometric views and sections off of the three-</w:t>
      </w:r>
    </w:p>
    <w:p w:rsidR="009A069B" w:rsidRPr="009A069B" w:rsidRDefault="009A069B" w:rsidP="00416284">
      <w:pPr>
        <w:spacing w:after="0" w:line="240" w:lineRule="auto"/>
        <w:ind w:firstLine="720"/>
        <w:rPr>
          <w:rFonts w:ascii="Arial" w:eastAsia="Times New Roman" w:hAnsi="Arial" w:cs="Arial"/>
          <w:sz w:val="24"/>
          <w:szCs w:val="24"/>
        </w:rPr>
      </w:pPr>
      <w:proofErr w:type="gramStart"/>
      <w:r w:rsidRPr="009A069B">
        <w:rPr>
          <w:rFonts w:ascii="Arial" w:eastAsia="Times New Roman" w:hAnsi="Arial" w:cs="Arial"/>
          <w:sz w:val="24"/>
          <w:szCs w:val="24"/>
        </w:rPr>
        <w:t>dimensional</w:t>
      </w:r>
      <w:proofErr w:type="gramEnd"/>
      <w:r w:rsidRPr="009A069B">
        <w:rPr>
          <w:rFonts w:ascii="Arial" w:eastAsia="Times New Roman" w:hAnsi="Arial" w:cs="Arial"/>
          <w:sz w:val="24"/>
          <w:szCs w:val="24"/>
        </w:rPr>
        <w:t xml:space="preserve"> models.</w:t>
      </w:r>
    </w:p>
    <w:p w:rsidR="009A069B" w:rsidRP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7.</w:t>
      </w:r>
      <w:r>
        <w:rPr>
          <w:rFonts w:ascii="Arial" w:eastAsia="Times New Roman" w:hAnsi="Arial" w:cs="Arial"/>
          <w:sz w:val="24"/>
          <w:szCs w:val="24"/>
        </w:rPr>
        <w:t xml:space="preserve"> </w:t>
      </w:r>
      <w:r w:rsidRPr="009A069B">
        <w:rPr>
          <w:rFonts w:ascii="Arial" w:eastAsia="Times New Roman" w:hAnsi="Arial" w:cs="Arial"/>
          <w:sz w:val="24"/>
          <w:szCs w:val="24"/>
        </w:rPr>
        <w:t>Use advanced CAD operations.</w:t>
      </w:r>
    </w:p>
    <w:p w:rsidR="009A069B" w:rsidRDefault="009A069B" w:rsidP="00416284">
      <w:pPr>
        <w:spacing w:after="0" w:line="240" w:lineRule="auto"/>
        <w:ind w:firstLine="720"/>
        <w:rPr>
          <w:rFonts w:ascii="Arial" w:eastAsia="Times New Roman" w:hAnsi="Arial" w:cs="Arial"/>
          <w:sz w:val="24"/>
          <w:szCs w:val="24"/>
        </w:rPr>
      </w:pPr>
      <w:r w:rsidRPr="009A069B">
        <w:rPr>
          <w:rFonts w:ascii="Arial" w:eastAsia="Times New Roman" w:hAnsi="Arial" w:cs="Arial"/>
          <w:sz w:val="24"/>
          <w:szCs w:val="24"/>
        </w:rPr>
        <w:t>8.</w:t>
      </w:r>
      <w:r>
        <w:rPr>
          <w:rFonts w:ascii="Arial" w:eastAsia="Times New Roman" w:hAnsi="Arial" w:cs="Arial"/>
          <w:sz w:val="24"/>
          <w:szCs w:val="24"/>
        </w:rPr>
        <w:t xml:space="preserve"> </w:t>
      </w:r>
      <w:r w:rsidRPr="009A069B">
        <w:rPr>
          <w:rFonts w:ascii="Arial" w:eastAsia="Times New Roman" w:hAnsi="Arial" w:cs="Arial"/>
          <w:sz w:val="24"/>
          <w:szCs w:val="24"/>
        </w:rPr>
        <w:t>Demonstrate and practice safe work habit</w:t>
      </w:r>
      <w:r>
        <w:rPr>
          <w:rFonts w:ascii="Arial" w:eastAsia="Times New Roman" w:hAnsi="Arial" w:cs="Arial"/>
          <w:sz w:val="24"/>
          <w:szCs w:val="24"/>
        </w:rPr>
        <w:t>s in the lab area.</w:t>
      </w:r>
    </w:p>
    <w:p w:rsidR="0079000D" w:rsidRDefault="0079000D" w:rsidP="0079000D">
      <w:pPr>
        <w:spacing w:after="0" w:line="240" w:lineRule="auto"/>
        <w:rPr>
          <w:rFonts w:ascii="Arial" w:eastAsia="Times New Roman" w:hAnsi="Arial" w:cs="Arial"/>
          <w:sz w:val="24"/>
          <w:szCs w:val="24"/>
        </w:rPr>
      </w:pPr>
    </w:p>
    <w:p w:rsidR="0079000D" w:rsidRPr="00C4679D" w:rsidRDefault="0079000D" w:rsidP="0079000D">
      <w:pPr>
        <w:pStyle w:val="ListParagraph"/>
        <w:spacing w:after="0" w:line="240" w:lineRule="auto"/>
        <w:ind w:left="1800"/>
        <w:rPr>
          <w:rFonts w:ascii="Arial" w:eastAsia="Times New Roman" w:hAnsi="Arial" w:cs="Arial"/>
          <w:sz w:val="24"/>
          <w:szCs w:val="24"/>
        </w:rPr>
      </w:pPr>
    </w:p>
    <w:p w:rsidR="0079000D" w:rsidRPr="009A069B" w:rsidRDefault="0079000D" w:rsidP="0079000D">
      <w:pPr>
        <w:spacing w:after="0" w:line="240" w:lineRule="auto"/>
        <w:rPr>
          <w:rFonts w:ascii="Arial" w:eastAsia="Times New Roman" w:hAnsi="Arial" w:cs="Arial"/>
          <w:sz w:val="24"/>
          <w:szCs w:val="24"/>
        </w:rPr>
      </w:pPr>
    </w:p>
    <w:p w:rsidR="0079000D" w:rsidRDefault="00B5475D" w:rsidP="0079000D">
      <w:pPr>
        <w:spacing w:after="0" w:line="240" w:lineRule="auto"/>
        <w:jc w:val="center"/>
        <w:rPr>
          <w:rFonts w:ascii="Arial" w:eastAsia="Times New Roman" w:hAnsi="Arial" w:cs="Arial"/>
          <w:b/>
          <w:sz w:val="24"/>
          <w:szCs w:val="24"/>
        </w:rPr>
      </w:pPr>
      <w:r>
        <w:rPr>
          <w:rFonts w:ascii="Arial" w:eastAsia="Times New Roman" w:hAnsi="Arial" w:cs="Arial"/>
          <w:b/>
          <w:sz w:val="24"/>
          <w:szCs w:val="24"/>
        </w:rPr>
        <w:t>Connections</w:t>
      </w:r>
    </w:p>
    <w:p w:rsidR="00B5475D" w:rsidRDefault="00B5475D" w:rsidP="0079000D">
      <w:pPr>
        <w:spacing w:after="0" w:line="240" w:lineRule="auto"/>
        <w:jc w:val="center"/>
        <w:rPr>
          <w:rFonts w:ascii="Arial" w:eastAsia="Times New Roman" w:hAnsi="Arial" w:cs="Arial"/>
          <w:b/>
          <w:sz w:val="24"/>
          <w:szCs w:val="24"/>
        </w:rPr>
      </w:pPr>
    </w:p>
    <w:p w:rsidR="0079000D" w:rsidRPr="009A069B" w:rsidRDefault="0079000D" w:rsidP="0079000D">
      <w:pPr>
        <w:spacing w:after="0" w:line="240" w:lineRule="auto"/>
        <w:jc w:val="center"/>
        <w:rPr>
          <w:rFonts w:ascii="Arial" w:eastAsia="Times New Roman" w:hAnsi="Arial" w:cs="Arial"/>
          <w:b/>
          <w:sz w:val="24"/>
          <w:szCs w:val="24"/>
        </w:rPr>
      </w:pPr>
    </w:p>
    <w:p w:rsidR="0079000D" w:rsidRPr="009A069B"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 xml:space="preserve">*State </w:t>
      </w:r>
      <w:r w:rsidRPr="009A069B">
        <w:rPr>
          <w:rFonts w:ascii="Arial" w:eastAsia="Times New Roman" w:hAnsi="Arial" w:cs="Arial"/>
          <w:sz w:val="24"/>
          <w:szCs w:val="24"/>
        </w:rPr>
        <w:t>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*KOSSA</w:t>
      </w:r>
    </w:p>
    <w:p w:rsidR="0079000D" w:rsidRPr="009A069B"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State</w:t>
      </w:r>
      <w:r w:rsidRPr="009A069B">
        <w:rPr>
          <w:rFonts w:ascii="Arial" w:eastAsia="Times New Roman" w:hAnsi="Arial" w:cs="Arial"/>
          <w:sz w:val="24"/>
          <w:szCs w:val="24"/>
        </w:rPr>
        <w:t>Technical</w:t>
      </w:r>
      <w:proofErr w:type="spellEnd"/>
      <w:r w:rsidRPr="009A069B">
        <w:rPr>
          <w:rFonts w:ascii="Arial" w:eastAsia="Times New Roman" w:hAnsi="Arial" w:cs="Arial"/>
          <w:sz w:val="24"/>
          <w:szCs w:val="24"/>
        </w:rPr>
        <w:t xml:space="preserve">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*New Generation Science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w:t>
      </w:r>
      <w:proofErr w:type="spellStart"/>
      <w:r w:rsidRPr="009A069B">
        <w:rPr>
          <w:rFonts w:ascii="Arial" w:eastAsia="Times New Roman" w:hAnsi="Arial" w:cs="Arial"/>
          <w:sz w:val="24"/>
          <w:szCs w:val="24"/>
        </w:rPr>
        <w:t>AutoDesk</w:t>
      </w:r>
      <w:proofErr w:type="spellEnd"/>
      <w:r w:rsidRPr="009A069B">
        <w:rPr>
          <w:rFonts w:ascii="Arial" w:eastAsia="Times New Roman" w:hAnsi="Arial" w:cs="Arial"/>
          <w:sz w:val="24"/>
          <w:szCs w:val="24"/>
        </w:rPr>
        <w:t xml:space="preserve"> Industry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*SolidWorks Industry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*Post-Secondary Education</w:t>
      </w:r>
    </w:p>
    <w:p w:rsidR="0079000D" w:rsidRPr="00C4679D"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 xml:space="preserve">*CTSO </w:t>
      </w:r>
      <w:r w:rsidRPr="009A069B">
        <w:rPr>
          <w:rFonts w:ascii="Arial" w:eastAsia="Times New Roman" w:hAnsi="Arial" w:cs="Arial"/>
          <w:sz w:val="24"/>
          <w:szCs w:val="24"/>
        </w:rPr>
        <w:t>-</w:t>
      </w:r>
      <w:r>
        <w:rPr>
          <w:rFonts w:ascii="Arial" w:eastAsia="Times New Roman" w:hAnsi="Arial" w:cs="Arial"/>
          <w:sz w:val="24"/>
          <w:szCs w:val="24"/>
        </w:rPr>
        <w:t xml:space="preserve"> </w:t>
      </w:r>
      <w:r w:rsidRPr="009A069B">
        <w:rPr>
          <w:rFonts w:ascii="Arial" w:eastAsia="Times New Roman" w:hAnsi="Arial" w:cs="Arial"/>
          <w:sz w:val="24"/>
          <w:szCs w:val="24"/>
        </w:rPr>
        <w:t>Skills USA</w:t>
      </w:r>
    </w:p>
    <w:p w:rsidR="001A4EBA" w:rsidRDefault="001A4EBA" w:rsidP="00416284">
      <w:pPr>
        <w:spacing w:after="0" w:line="240" w:lineRule="auto"/>
        <w:ind w:firstLine="720"/>
        <w:rPr>
          <w:rFonts w:ascii="Arial" w:eastAsia="Times New Roman" w:hAnsi="Arial" w:cs="Arial"/>
          <w:sz w:val="24"/>
          <w:szCs w:val="24"/>
        </w:rPr>
      </w:pPr>
    </w:p>
    <w:p w:rsidR="001A4EBA" w:rsidRDefault="001A4EBA" w:rsidP="00416284">
      <w:pPr>
        <w:spacing w:after="0" w:line="240" w:lineRule="auto"/>
        <w:ind w:firstLine="720"/>
        <w:rPr>
          <w:rFonts w:ascii="Arial" w:eastAsia="Times New Roman" w:hAnsi="Arial" w:cs="Arial"/>
          <w:sz w:val="24"/>
          <w:szCs w:val="24"/>
        </w:rPr>
      </w:pPr>
    </w:p>
    <w:p w:rsidR="0079000D" w:rsidRDefault="0079000D" w:rsidP="001A4EBA">
      <w:pPr>
        <w:spacing w:after="0" w:line="240" w:lineRule="auto"/>
        <w:rPr>
          <w:rFonts w:ascii="Californian FB" w:eastAsia="Times New Roman" w:hAnsi="Californian FB" w:cs="Times New Roman"/>
          <w:b/>
          <w:bCs/>
          <w:sz w:val="28"/>
          <w:szCs w:val="28"/>
        </w:rPr>
      </w:pPr>
    </w:p>
    <w:p w:rsidR="0079000D" w:rsidRDefault="0079000D" w:rsidP="001A4EBA">
      <w:pPr>
        <w:spacing w:after="0" w:line="240" w:lineRule="auto"/>
        <w:rPr>
          <w:rFonts w:ascii="Californian FB" w:eastAsia="Times New Roman" w:hAnsi="Californian FB" w:cs="Times New Roman"/>
          <w:b/>
          <w:bCs/>
          <w:sz w:val="28"/>
          <w:szCs w:val="28"/>
        </w:rPr>
      </w:pPr>
    </w:p>
    <w:p w:rsidR="0047124D" w:rsidRDefault="0047124D" w:rsidP="001A4EBA">
      <w:pPr>
        <w:spacing w:after="0" w:line="240" w:lineRule="auto"/>
        <w:rPr>
          <w:rFonts w:ascii="Californian FB" w:eastAsia="Times New Roman" w:hAnsi="Californian FB" w:cs="Times New Roman"/>
          <w:b/>
          <w:bCs/>
          <w:sz w:val="28"/>
          <w:szCs w:val="28"/>
        </w:rPr>
      </w:pPr>
    </w:p>
    <w:p w:rsidR="001A4EBA" w:rsidRPr="0079000D" w:rsidRDefault="0079000D" w:rsidP="0079000D">
      <w:pPr>
        <w:spacing w:after="0" w:line="240" w:lineRule="auto"/>
        <w:jc w:val="center"/>
        <w:rPr>
          <w:rFonts w:ascii="Californian FB" w:eastAsia="Times New Roman" w:hAnsi="Californian FB" w:cs="Times New Roman"/>
          <w:b/>
          <w:bCs/>
          <w:sz w:val="28"/>
          <w:szCs w:val="28"/>
          <w:u w:val="single"/>
        </w:rPr>
      </w:pPr>
      <w:r w:rsidRPr="0079000D">
        <w:rPr>
          <w:rFonts w:ascii="Californian FB" w:eastAsia="Times New Roman" w:hAnsi="Californian FB" w:cs="Times New Roman"/>
          <w:b/>
          <w:bCs/>
          <w:sz w:val="28"/>
          <w:szCs w:val="28"/>
          <w:u w:val="single"/>
        </w:rPr>
        <w:lastRenderedPageBreak/>
        <w:t>Classroom Procedures</w:t>
      </w:r>
    </w:p>
    <w:p w:rsidR="001A4EBA" w:rsidRPr="001A4EBA" w:rsidRDefault="001A4EBA" w:rsidP="001A4EBA">
      <w:pPr>
        <w:numPr>
          <w:ilvl w:val="0"/>
          <w:numId w:val="1"/>
        </w:numPr>
        <w:spacing w:after="0" w:line="240" w:lineRule="auto"/>
        <w:rPr>
          <w:rFonts w:ascii="Arial Narrow" w:eastAsia="Times New Roman" w:hAnsi="Arial Narrow" w:cs="Times New Roman"/>
          <w:b/>
          <w:bCs/>
          <w:sz w:val="24"/>
          <w:szCs w:val="24"/>
        </w:rPr>
      </w:pPr>
      <w:r w:rsidRPr="001A4EBA">
        <w:rPr>
          <w:rFonts w:ascii="Arial Narrow" w:eastAsia="Times New Roman" w:hAnsi="Arial Narrow" w:cs="Times New Roman"/>
          <w:b/>
          <w:bCs/>
          <w:sz w:val="24"/>
          <w:szCs w:val="24"/>
        </w:rPr>
        <w:t>Attendance:</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Tardiness will be referred to detention as specified in the student handbook.</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 xml:space="preserve">All students are to be in their seats when the bell rings, and completing the daily assigned bell ringer. This assignment will be on the board each day.  </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rPr>
          <w:rFonts w:ascii="Arial Narrow" w:eastAsia="Times New Roman" w:hAnsi="Arial Narrow" w:cs="Times New Roman"/>
          <w:sz w:val="24"/>
          <w:szCs w:val="24"/>
        </w:rPr>
      </w:pPr>
      <w:r w:rsidRPr="001A4EBA">
        <w:rPr>
          <w:rFonts w:ascii="Arial Narrow" w:eastAsia="Times New Roman" w:hAnsi="Arial Narrow" w:cs="Times New Roman"/>
          <w:b/>
          <w:sz w:val="24"/>
          <w:szCs w:val="24"/>
        </w:rPr>
        <w:t>B.   Handbook policies:</w:t>
      </w:r>
      <w:r w:rsidRPr="001A4EBA">
        <w:rPr>
          <w:rFonts w:ascii="Arial Narrow" w:eastAsia="Times New Roman" w:hAnsi="Arial Narrow" w:cs="Times New Roman"/>
          <w:sz w:val="24"/>
          <w:szCs w:val="24"/>
        </w:rPr>
        <w:t xml:space="preserve"> Handbook policies regarding use of cell phones and other electronic devices will be followed.  Students are expected to follow the school guidelines.</w:t>
      </w:r>
    </w:p>
    <w:p w:rsidR="001A4EBA" w:rsidRPr="001A4EBA" w:rsidRDefault="001A4EBA" w:rsidP="001A4EBA">
      <w:pPr>
        <w:spacing w:after="0" w:line="240" w:lineRule="auto"/>
        <w:ind w:left="1440"/>
        <w:rPr>
          <w:rFonts w:ascii="Arial Narrow" w:eastAsia="Times New Roman" w:hAnsi="Arial Narrow" w:cs="Times New Roman"/>
          <w:b/>
          <w:color w:val="000000"/>
          <w:sz w:val="24"/>
          <w:szCs w:val="24"/>
        </w:rPr>
      </w:pPr>
    </w:p>
    <w:p w:rsidR="001A4EBA" w:rsidRPr="001A4EBA" w:rsidRDefault="001A4EBA" w:rsidP="001A4EBA">
      <w:pPr>
        <w:numPr>
          <w:ilvl w:val="0"/>
          <w:numId w:val="3"/>
        </w:numPr>
        <w:spacing w:after="0" w:line="240" w:lineRule="auto"/>
        <w:rPr>
          <w:rFonts w:ascii="Arial Narrow" w:eastAsia="Times New Roman" w:hAnsi="Arial Narrow" w:cs="Times New Roman"/>
          <w:b/>
          <w:bCs/>
          <w:color w:val="000000"/>
          <w:sz w:val="24"/>
          <w:szCs w:val="24"/>
        </w:rPr>
      </w:pPr>
      <w:r w:rsidRPr="001A4EBA">
        <w:rPr>
          <w:rFonts w:ascii="Arial Narrow" w:eastAsia="Times New Roman" w:hAnsi="Arial Narrow" w:cs="Times New Roman"/>
          <w:b/>
          <w:bCs/>
          <w:color w:val="000000"/>
          <w:sz w:val="24"/>
          <w:szCs w:val="24"/>
        </w:rPr>
        <w:t>Materials:</w:t>
      </w:r>
    </w:p>
    <w:p w:rsidR="001A4EBA" w:rsidRPr="0079000D" w:rsidRDefault="001A4EBA" w:rsidP="0079000D">
      <w:pPr>
        <w:pStyle w:val="ListParagraph"/>
        <w:numPr>
          <w:ilvl w:val="0"/>
          <w:numId w:val="5"/>
        </w:numPr>
        <w:spacing w:after="0" w:line="240" w:lineRule="auto"/>
        <w:rPr>
          <w:rFonts w:ascii="Arial Narrow" w:eastAsia="Times New Roman" w:hAnsi="Arial Narrow" w:cs="Times New Roman"/>
          <w:b/>
          <w:color w:val="000000"/>
          <w:sz w:val="24"/>
          <w:szCs w:val="24"/>
          <w:u w:val="single"/>
        </w:rPr>
      </w:pPr>
      <w:r w:rsidRPr="001A4EBA">
        <w:rPr>
          <w:rFonts w:ascii="Arial Narrow" w:eastAsia="Times New Roman" w:hAnsi="Arial Narrow" w:cs="Times New Roman"/>
          <w:b/>
          <w:color w:val="000000"/>
          <w:sz w:val="24"/>
          <w:szCs w:val="24"/>
          <w:u w:val="single"/>
        </w:rPr>
        <w:t>Materials that student ne</w:t>
      </w:r>
      <w:r>
        <w:rPr>
          <w:rFonts w:ascii="Arial Narrow" w:eastAsia="Times New Roman" w:hAnsi="Arial Narrow" w:cs="Times New Roman"/>
          <w:b/>
          <w:color w:val="000000"/>
          <w:sz w:val="24"/>
          <w:szCs w:val="24"/>
          <w:u w:val="single"/>
        </w:rPr>
        <w:t>eds to purchase:  (1) ½” binder with 2 pockets</w:t>
      </w:r>
      <w:r w:rsidRPr="001A4EBA">
        <w:rPr>
          <w:rFonts w:ascii="Arial Narrow" w:eastAsia="Times New Roman" w:hAnsi="Arial Narrow" w:cs="Times New Roman"/>
          <w:b/>
          <w:color w:val="000000"/>
          <w:sz w:val="24"/>
          <w:szCs w:val="24"/>
          <w:u w:val="single"/>
        </w:rPr>
        <w:t>.</w:t>
      </w:r>
      <w:r w:rsidRPr="001A4EBA">
        <w:rPr>
          <w:rFonts w:ascii="Arial Narrow" w:eastAsia="Times New Roman" w:hAnsi="Arial Narrow" w:cs="Times New Roman"/>
          <w:b/>
          <w:color w:val="000000"/>
          <w:sz w:val="24"/>
          <w:szCs w:val="24"/>
        </w:rPr>
        <w:t xml:space="preserve"> </w:t>
      </w:r>
      <w:r w:rsidRPr="001A4EBA">
        <w:rPr>
          <w:rFonts w:ascii="Times New Roman" w:eastAsia="Times New Roman" w:hAnsi="Times New Roman" w:cs="Times New Roman"/>
          <w:color w:val="0000FF"/>
          <w:sz w:val="24"/>
          <w:szCs w:val="24"/>
        </w:rPr>
        <w:t xml:space="preserve"> </w:t>
      </w:r>
      <w:r w:rsidRPr="001A4EBA">
        <w:rPr>
          <w:rFonts w:ascii="Arial Narrow" w:eastAsia="Times New Roman" w:hAnsi="Arial Narrow" w:cs="Times New Roman"/>
          <w:b/>
          <w:bCs/>
          <w:color w:val="000000"/>
          <w:sz w:val="24"/>
          <w:szCs w:val="24"/>
          <w:u w:val="single"/>
        </w:rPr>
        <w:t>Students must bring a pencil to class every day.</w:t>
      </w:r>
      <w:r w:rsidRPr="001A4EBA">
        <w:rPr>
          <w:rFonts w:ascii="Arial Narrow" w:eastAsia="Times New Roman" w:hAnsi="Arial Narrow" w:cs="Times New Roman"/>
          <w:color w:val="000000"/>
          <w:sz w:val="24"/>
          <w:szCs w:val="24"/>
          <w:u w:val="single"/>
        </w:rPr>
        <w:t xml:space="preserve"> </w:t>
      </w:r>
      <w:r w:rsidRPr="001A4EBA">
        <w:rPr>
          <w:rFonts w:ascii="Arial Narrow" w:eastAsia="Times New Roman" w:hAnsi="Arial Narrow" w:cs="Times New Roman"/>
          <w:b/>
          <w:color w:val="000000"/>
          <w:sz w:val="24"/>
          <w:szCs w:val="24"/>
          <w:u w:val="single"/>
        </w:rPr>
        <w:t xml:space="preserve">Pencils will not be provided by instructor. </w:t>
      </w:r>
      <w:r w:rsidRPr="001A4EBA">
        <w:rPr>
          <w:rFonts w:ascii="Arial Narrow" w:eastAsia="Times New Roman" w:hAnsi="Arial Narrow" w:cs="Times New Roman"/>
          <w:b/>
          <w:i/>
          <w:color w:val="000000"/>
          <w:sz w:val="24"/>
          <w:szCs w:val="24"/>
          <w:u w:val="single"/>
        </w:rPr>
        <w:t>Students must have the first week of class</w:t>
      </w:r>
      <w:r w:rsidRPr="001A4EBA">
        <w:rPr>
          <w:rFonts w:ascii="Arial Narrow" w:eastAsia="Times New Roman" w:hAnsi="Arial Narrow" w:cs="Times New Roman"/>
          <w:b/>
          <w:color w:val="000000"/>
          <w:sz w:val="24"/>
          <w:szCs w:val="24"/>
          <w:u w:val="single"/>
        </w:rPr>
        <w:t>.</w:t>
      </w:r>
    </w:p>
    <w:p w:rsidR="001A4EBA" w:rsidRPr="001A4EBA" w:rsidRDefault="001A4EBA" w:rsidP="001A4EBA">
      <w:pPr>
        <w:spacing w:after="0" w:line="240" w:lineRule="auto"/>
        <w:rPr>
          <w:rFonts w:ascii="Arial Narrow" w:eastAsia="Times New Roman" w:hAnsi="Arial Narrow" w:cs="Times New Roman"/>
          <w:b/>
          <w:bCs/>
          <w:sz w:val="24"/>
          <w:szCs w:val="24"/>
        </w:rPr>
      </w:pPr>
    </w:p>
    <w:p w:rsidR="001A4EBA" w:rsidRPr="001A4EBA" w:rsidRDefault="001A4EBA" w:rsidP="001A4EBA">
      <w:pPr>
        <w:spacing w:after="0" w:line="240" w:lineRule="auto"/>
        <w:ind w:left="1440"/>
        <w:rPr>
          <w:rFonts w:ascii="Arial Narrow" w:eastAsia="Times New Roman" w:hAnsi="Arial Narrow" w:cs="Times New Roman"/>
          <w:b/>
          <w:sz w:val="24"/>
          <w:szCs w:val="24"/>
        </w:rPr>
      </w:pPr>
      <w:r w:rsidRPr="001A4EBA">
        <w:rPr>
          <w:rFonts w:ascii="Arial Narrow" w:eastAsia="Times New Roman" w:hAnsi="Arial Narrow" w:cs="Times New Roman"/>
          <w:b/>
          <w:sz w:val="24"/>
          <w:szCs w:val="24"/>
        </w:rPr>
        <w:t xml:space="preserve">2. Computer Equipment: </w:t>
      </w:r>
    </w:p>
    <w:p w:rsidR="001A4EBA" w:rsidRPr="001A4EBA" w:rsidRDefault="001A4EBA" w:rsidP="001A4EBA">
      <w:pPr>
        <w:spacing w:after="0" w:line="240" w:lineRule="auto"/>
        <w:ind w:left="1440"/>
        <w:rPr>
          <w:rFonts w:ascii="Arial Narrow" w:eastAsia="Times New Roman" w:hAnsi="Arial Narrow" w:cs="Times New Roman"/>
          <w:sz w:val="24"/>
          <w:szCs w:val="24"/>
        </w:rPr>
      </w:pPr>
      <w:r w:rsidRPr="001A4EBA">
        <w:rPr>
          <w:rFonts w:ascii="Arial Narrow" w:eastAsia="Times New Roman" w:hAnsi="Arial Narrow" w:cs="Times New Roman"/>
          <w:sz w:val="24"/>
          <w:szCs w:val="24"/>
        </w:rPr>
        <w:t>Dell computer package includes processor, monit</w:t>
      </w:r>
      <w:r w:rsidR="00AA7325">
        <w:rPr>
          <w:rFonts w:ascii="Arial Narrow" w:eastAsia="Times New Roman" w:hAnsi="Arial Narrow" w:cs="Times New Roman"/>
          <w:sz w:val="24"/>
          <w:szCs w:val="24"/>
        </w:rPr>
        <w:t>or, keyboard, and mouse</w:t>
      </w:r>
      <w:r w:rsidRPr="001A4EBA">
        <w:rPr>
          <w:rFonts w:ascii="Arial Narrow" w:eastAsia="Times New Roman" w:hAnsi="Arial Narrow" w:cs="Times New Roman"/>
          <w:sz w:val="24"/>
          <w:szCs w:val="24"/>
        </w:rPr>
        <w:t>. All necessary computer equipment and supplies are prov</w:t>
      </w:r>
      <w:r w:rsidR="00643238">
        <w:rPr>
          <w:rFonts w:ascii="Arial Narrow" w:eastAsia="Times New Roman" w:hAnsi="Arial Narrow" w:cs="Times New Roman"/>
          <w:sz w:val="24"/>
          <w:szCs w:val="24"/>
        </w:rPr>
        <w:t xml:space="preserve">ided; however, should </w:t>
      </w:r>
      <w:proofErr w:type="gramStart"/>
      <w:r w:rsidR="00643238">
        <w:rPr>
          <w:rFonts w:ascii="Arial Narrow" w:eastAsia="Times New Roman" w:hAnsi="Arial Narrow" w:cs="Times New Roman"/>
          <w:sz w:val="24"/>
          <w:szCs w:val="24"/>
        </w:rPr>
        <w:t xml:space="preserve">a student </w:t>
      </w:r>
      <w:r w:rsidRPr="001A4EBA">
        <w:rPr>
          <w:rFonts w:ascii="Arial Narrow" w:eastAsia="Times New Roman" w:hAnsi="Arial Narrow" w:cs="Times New Roman"/>
          <w:sz w:val="24"/>
          <w:szCs w:val="24"/>
        </w:rPr>
        <w:t>damage</w:t>
      </w:r>
      <w:proofErr w:type="gramEnd"/>
      <w:r w:rsidRPr="001A4EBA">
        <w:rPr>
          <w:rFonts w:ascii="Arial Narrow" w:eastAsia="Times New Roman" w:hAnsi="Arial Narrow" w:cs="Times New Roman"/>
          <w:sz w:val="24"/>
          <w:szCs w:val="24"/>
        </w:rPr>
        <w:t xml:space="preserve"> any piece of the equipment (even accidentally), that student is required to replace that piece of equipment at equal value.</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firstLine="720"/>
        <w:rPr>
          <w:rFonts w:ascii="Arial Narrow" w:eastAsia="Times New Roman" w:hAnsi="Arial Narrow" w:cs="Times New Roman"/>
          <w:b/>
          <w:sz w:val="24"/>
          <w:szCs w:val="24"/>
        </w:rPr>
      </w:pPr>
      <w:r w:rsidRPr="001A4EBA">
        <w:rPr>
          <w:rFonts w:ascii="Arial Narrow" w:eastAsia="Times New Roman" w:hAnsi="Arial Narrow" w:cs="Times New Roman"/>
          <w:b/>
          <w:sz w:val="24"/>
          <w:szCs w:val="24"/>
        </w:rPr>
        <w:t>3. Textbooks:</w:t>
      </w:r>
      <w:r w:rsidRPr="001A4EBA">
        <w:rPr>
          <w:rFonts w:ascii="Arial Narrow" w:eastAsia="Times New Roman" w:hAnsi="Arial Narrow" w:cs="Times New Roman"/>
          <w:b/>
          <w:bCs/>
          <w:sz w:val="24"/>
          <w:szCs w:val="24"/>
        </w:rPr>
        <w:t xml:space="preserve"> </w:t>
      </w:r>
    </w:p>
    <w:p w:rsidR="001A4EBA" w:rsidRPr="001A4EBA" w:rsidRDefault="00AA7325" w:rsidP="001A4EBA">
      <w:pPr>
        <w:numPr>
          <w:ilvl w:val="0"/>
          <w:numId w:val="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u w:val="single"/>
        </w:rPr>
        <w:t>Applying AutoCAD 2010</w:t>
      </w:r>
      <w:r w:rsidR="001A4EBA" w:rsidRPr="001A4EBA">
        <w:rPr>
          <w:rFonts w:ascii="Arial Narrow" w:eastAsia="Times New Roman" w:hAnsi="Arial Narrow" w:cs="Times New Roman"/>
          <w:sz w:val="24"/>
          <w:szCs w:val="24"/>
          <w:u w:val="single"/>
        </w:rPr>
        <w:t xml:space="preserve">, </w:t>
      </w:r>
      <w:r w:rsidR="001A4EBA" w:rsidRPr="001A4EBA">
        <w:rPr>
          <w:rFonts w:ascii="Arial Narrow" w:eastAsia="Times New Roman" w:hAnsi="Arial Narrow" w:cs="Times New Roman"/>
          <w:sz w:val="24"/>
          <w:szCs w:val="24"/>
        </w:rPr>
        <w:t xml:space="preserve">by Terry </w:t>
      </w:r>
      <w:proofErr w:type="spellStart"/>
      <w:r w:rsidR="001A4EBA" w:rsidRPr="001A4EBA">
        <w:rPr>
          <w:rFonts w:ascii="Arial Narrow" w:eastAsia="Times New Roman" w:hAnsi="Arial Narrow" w:cs="Times New Roman"/>
          <w:sz w:val="24"/>
          <w:szCs w:val="24"/>
        </w:rPr>
        <w:t>Wohlers</w:t>
      </w:r>
      <w:proofErr w:type="spellEnd"/>
      <w:r w:rsidR="001A4EBA" w:rsidRPr="001A4EBA">
        <w:rPr>
          <w:rFonts w:ascii="Arial Narrow" w:eastAsia="Times New Roman" w:hAnsi="Arial Narrow" w:cs="Times New Roman"/>
          <w:sz w:val="24"/>
          <w:szCs w:val="24"/>
        </w:rPr>
        <w:t>. The McGraw-Hill Companies, Inc.</w:t>
      </w:r>
    </w:p>
    <w:p w:rsidR="001A4EBA" w:rsidRPr="001A4EBA" w:rsidRDefault="00AA7325" w:rsidP="001A4EBA">
      <w:pPr>
        <w:numPr>
          <w:ilvl w:val="0"/>
          <w:numId w:val="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u w:val="single"/>
        </w:rPr>
        <w:t>Autodesk Inventor 2010</w:t>
      </w:r>
      <w:r w:rsidR="001A4EBA" w:rsidRPr="001A4EBA">
        <w:rPr>
          <w:rFonts w:ascii="Arial Narrow" w:eastAsia="Times New Roman" w:hAnsi="Arial Narrow" w:cs="Times New Roman"/>
          <w:sz w:val="24"/>
          <w:szCs w:val="24"/>
          <w:u w:val="single"/>
        </w:rPr>
        <w:t xml:space="preserve"> Essential Plus </w:t>
      </w:r>
      <w:r w:rsidR="001A4EBA" w:rsidRPr="001A4EBA">
        <w:rPr>
          <w:rFonts w:ascii="Arial Narrow" w:eastAsia="Times New Roman" w:hAnsi="Arial Narrow" w:cs="Times New Roman"/>
          <w:sz w:val="24"/>
          <w:szCs w:val="24"/>
        </w:rPr>
        <w:t xml:space="preserve">by Daniel </w:t>
      </w:r>
      <w:proofErr w:type="spellStart"/>
      <w:r w:rsidR="001A4EBA" w:rsidRPr="001A4EBA">
        <w:rPr>
          <w:rFonts w:ascii="Arial Narrow" w:eastAsia="Times New Roman" w:hAnsi="Arial Narrow" w:cs="Times New Roman"/>
          <w:sz w:val="24"/>
          <w:szCs w:val="24"/>
        </w:rPr>
        <w:t>Banach</w:t>
      </w:r>
      <w:proofErr w:type="spellEnd"/>
      <w:r w:rsidR="001A4EBA" w:rsidRPr="001A4EBA">
        <w:rPr>
          <w:rFonts w:ascii="Arial Narrow" w:eastAsia="Times New Roman" w:hAnsi="Arial Narrow" w:cs="Times New Roman"/>
          <w:sz w:val="24"/>
          <w:szCs w:val="24"/>
        </w:rPr>
        <w:t xml:space="preserve">, Travis Jones, and Alan J. </w:t>
      </w:r>
      <w:proofErr w:type="spellStart"/>
      <w:r w:rsidR="001A4EBA" w:rsidRPr="001A4EBA">
        <w:rPr>
          <w:rFonts w:ascii="Arial Narrow" w:eastAsia="Times New Roman" w:hAnsi="Arial Narrow" w:cs="Times New Roman"/>
          <w:sz w:val="24"/>
          <w:szCs w:val="24"/>
        </w:rPr>
        <w:t>Kalameja</w:t>
      </w:r>
      <w:proofErr w:type="spellEnd"/>
      <w:r w:rsidR="001A4EBA" w:rsidRPr="001A4EBA">
        <w:rPr>
          <w:rFonts w:ascii="Arial Narrow" w:eastAsia="Times New Roman" w:hAnsi="Arial Narrow" w:cs="Times New Roman"/>
          <w:sz w:val="24"/>
          <w:szCs w:val="24"/>
        </w:rPr>
        <w:t>. Delmar Cengage Learning.</w:t>
      </w:r>
    </w:p>
    <w:p w:rsidR="001A4EBA" w:rsidRPr="001A4EBA" w:rsidRDefault="001A4EBA" w:rsidP="001A4EBA">
      <w:pPr>
        <w:numPr>
          <w:ilvl w:val="0"/>
          <w:numId w:val="2"/>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Textbooks are provided for students’ use in class, but if misused or damaged by a student, then that student is required to pay for the determined damage value.</w:t>
      </w:r>
    </w:p>
    <w:p w:rsidR="001A4EBA" w:rsidRPr="001A4EBA" w:rsidRDefault="001A4EBA" w:rsidP="001A4EBA">
      <w:pPr>
        <w:spacing w:after="0" w:line="240" w:lineRule="auto"/>
        <w:ind w:left="2160"/>
        <w:rPr>
          <w:rFonts w:ascii="Arial Narrow" w:eastAsia="Times New Roman" w:hAnsi="Arial Narrow" w:cs="Times New Roman"/>
          <w:sz w:val="24"/>
          <w:szCs w:val="24"/>
        </w:rPr>
      </w:pPr>
    </w:p>
    <w:p w:rsidR="001A4EBA" w:rsidRPr="001A4EBA" w:rsidRDefault="001A4EBA" w:rsidP="001A4EBA">
      <w:pPr>
        <w:spacing w:after="0" w:line="240" w:lineRule="auto"/>
        <w:ind w:left="1395"/>
        <w:rPr>
          <w:rFonts w:ascii="Arial Narrow" w:eastAsia="Times New Roman" w:hAnsi="Arial Narrow" w:cs="Times New Roman"/>
          <w:sz w:val="24"/>
          <w:szCs w:val="24"/>
        </w:rPr>
      </w:pPr>
      <w:r w:rsidRPr="001A4EBA">
        <w:rPr>
          <w:rFonts w:ascii="Arial Narrow" w:eastAsia="Times New Roman" w:hAnsi="Arial Narrow" w:cs="Times New Roman"/>
          <w:b/>
          <w:sz w:val="24"/>
          <w:szCs w:val="24"/>
        </w:rPr>
        <w:t>4. Software:</w:t>
      </w:r>
      <w:r w:rsidR="00A146DF">
        <w:rPr>
          <w:rFonts w:ascii="Arial Narrow" w:eastAsia="Times New Roman" w:hAnsi="Arial Narrow" w:cs="Times New Roman"/>
          <w:sz w:val="24"/>
          <w:szCs w:val="24"/>
        </w:rPr>
        <w:t xml:space="preserve">  AutoDesk</w:t>
      </w:r>
      <w:proofErr w:type="gramStart"/>
      <w:r w:rsidR="00A146DF">
        <w:rPr>
          <w:rFonts w:ascii="Arial Narrow" w:eastAsia="Times New Roman" w:hAnsi="Arial Narrow" w:cs="Times New Roman"/>
          <w:sz w:val="24"/>
          <w:szCs w:val="24"/>
        </w:rPr>
        <w:t>::</w:t>
      </w:r>
      <w:proofErr w:type="gramEnd"/>
      <w:r w:rsidR="00A146DF">
        <w:rPr>
          <w:rFonts w:ascii="Arial Narrow" w:eastAsia="Times New Roman" w:hAnsi="Arial Narrow" w:cs="Times New Roman"/>
          <w:sz w:val="24"/>
          <w:szCs w:val="24"/>
        </w:rPr>
        <w:t xml:space="preserve"> AutoCAD 2015, Inventor 2015, 3Ds Max Design 2015</w:t>
      </w:r>
      <w:r w:rsidRPr="001A4EBA">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and </w:t>
      </w:r>
      <w:r w:rsidR="00A146DF">
        <w:rPr>
          <w:rFonts w:ascii="Arial Narrow" w:eastAsia="Times New Roman" w:hAnsi="Arial Narrow" w:cs="Times New Roman"/>
          <w:sz w:val="24"/>
          <w:szCs w:val="24"/>
        </w:rPr>
        <w:t>SolidWorks 2015</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rPr>
          <w:rFonts w:ascii="Arial Narrow" w:eastAsia="Times New Roman" w:hAnsi="Arial Narrow" w:cs="Times New Roman"/>
          <w:b/>
          <w:bCs/>
          <w:sz w:val="24"/>
          <w:szCs w:val="24"/>
        </w:rPr>
      </w:pPr>
      <w:r w:rsidRPr="001A4EBA">
        <w:rPr>
          <w:rFonts w:ascii="Arial Narrow" w:eastAsia="Times New Roman" w:hAnsi="Arial Narrow" w:cs="Times New Roman"/>
          <w:b/>
          <w:bCs/>
          <w:sz w:val="24"/>
          <w:szCs w:val="24"/>
        </w:rPr>
        <w:t>D. Course Requirements and Grades:</w:t>
      </w:r>
    </w:p>
    <w:p w:rsidR="001A4EBA" w:rsidRPr="001A4EBA" w:rsidRDefault="001A4EBA" w:rsidP="001A4EBA">
      <w:pPr>
        <w:spacing w:after="0" w:line="240" w:lineRule="auto"/>
        <w:ind w:left="720"/>
        <w:rPr>
          <w:rFonts w:ascii="Arial Narrow" w:eastAsia="Times New Roman" w:hAnsi="Arial Narrow" w:cs="Times New Roman"/>
          <w:b/>
          <w:bCs/>
          <w:sz w:val="24"/>
          <w:szCs w:val="24"/>
        </w:rPr>
      </w:pP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Activities:</w:t>
      </w:r>
      <w:r w:rsidRPr="001A4EBA">
        <w:rPr>
          <w:rFonts w:ascii="Arial Narrow" w:eastAsia="Times New Roman" w:hAnsi="Arial Narrow" w:cs="Times New Roman"/>
          <w:sz w:val="24"/>
          <w:szCs w:val="24"/>
        </w:rPr>
        <w:t xml:space="preserve">  Each lesson or unit requires several practice activities or drawings.  These drawings and activities will be scored on accuracy, neatness, and timeliness; in computer-aided drafting it is important that you learn to work quickly, but correctly and always neatly.  These drawings will be the largest portion of your grade, so do your best on every one.  Your work effort, attitude, cooperation and behavior will be considered when scoring your productivity.</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Drafting</w:t>
      </w:r>
      <w:r>
        <w:rPr>
          <w:rFonts w:ascii="Arial Narrow" w:eastAsia="Times New Roman" w:hAnsi="Arial Narrow" w:cs="Times New Roman"/>
          <w:b/>
          <w:bCs/>
          <w:sz w:val="24"/>
          <w:szCs w:val="24"/>
        </w:rPr>
        <w:t xml:space="preserve"> Portfolio</w:t>
      </w:r>
      <w:r w:rsidRPr="001A4EBA">
        <w:rPr>
          <w:rFonts w:ascii="Arial Narrow" w:eastAsia="Times New Roman" w:hAnsi="Arial Narrow" w:cs="Times New Roman"/>
          <w:b/>
          <w:bCs/>
          <w:sz w:val="24"/>
          <w:szCs w:val="24"/>
        </w:rPr>
        <w:t>:</w:t>
      </w:r>
      <w:r w:rsidRPr="001A4EBA">
        <w:rPr>
          <w:rFonts w:ascii="Arial Narrow" w:eastAsia="Times New Roman" w:hAnsi="Arial Narrow" w:cs="Times New Roman"/>
          <w:sz w:val="24"/>
          <w:szCs w:val="24"/>
        </w:rPr>
        <w:t xml:space="preserve">  A comprehensive notebook including all drawings, activities, and class notes will be graded each 4-1/2 weeks.  This is a mandatory activity.</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Quizzes:</w:t>
      </w:r>
      <w:r w:rsidRPr="001A4EBA">
        <w:rPr>
          <w:rFonts w:ascii="Arial Narrow" w:eastAsia="Times New Roman" w:hAnsi="Arial Narrow" w:cs="Times New Roman"/>
          <w:sz w:val="24"/>
          <w:szCs w:val="24"/>
        </w:rPr>
        <w:t xml:space="preserve"> Unit quizzes will be given at the end of each unit. These will be short quizzes covering only the current lesson (uni</w:t>
      </w:r>
      <w:r>
        <w:rPr>
          <w:rFonts w:ascii="Arial Narrow" w:eastAsia="Times New Roman" w:hAnsi="Arial Narrow" w:cs="Times New Roman"/>
          <w:sz w:val="24"/>
          <w:szCs w:val="24"/>
        </w:rPr>
        <w:t xml:space="preserve">t). </w:t>
      </w:r>
      <w:r w:rsidRPr="001A4EBA">
        <w:rPr>
          <w:rFonts w:ascii="Arial Narrow" w:eastAsia="Times New Roman" w:hAnsi="Arial Narrow" w:cs="Times New Roman"/>
          <w:sz w:val="24"/>
          <w:szCs w:val="24"/>
        </w:rPr>
        <w:t>The quizzes will be multiple choice, short answer, matching, etc.</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Midterm:</w:t>
      </w:r>
      <w:r w:rsidRPr="001A4EBA">
        <w:rPr>
          <w:rFonts w:ascii="Arial Narrow" w:eastAsia="Times New Roman" w:hAnsi="Arial Narrow" w:cs="Times New Roman"/>
          <w:sz w:val="24"/>
          <w:szCs w:val="24"/>
        </w:rPr>
        <w:t xml:space="preserve">  The midterm exam will be comprehensive, covering all material discussed in class up to that time.  It will be of a similar type as the quizzes, only more thorough.</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Final Exam:</w:t>
      </w:r>
      <w:r w:rsidRPr="001A4EBA">
        <w:rPr>
          <w:rFonts w:ascii="Arial Narrow" w:eastAsia="Times New Roman" w:hAnsi="Arial Narrow" w:cs="Times New Roman"/>
          <w:sz w:val="24"/>
          <w:szCs w:val="24"/>
        </w:rPr>
        <w:t xml:space="preserve">  The final exam will be comprehensive, covering all the material discussed in class for the entire semester. Learning CAD is a building process much like learning a job. You learn new things every</w:t>
      </w:r>
      <w:r>
        <w:rPr>
          <w:rFonts w:ascii="Arial Narrow" w:eastAsia="Times New Roman" w:hAnsi="Arial Narrow" w:cs="Times New Roman"/>
          <w:sz w:val="24"/>
          <w:szCs w:val="24"/>
        </w:rPr>
        <w:t xml:space="preserve"> </w:t>
      </w:r>
      <w:r w:rsidRPr="001A4EBA">
        <w:rPr>
          <w:rFonts w:ascii="Arial Narrow" w:eastAsia="Times New Roman" w:hAnsi="Arial Narrow" w:cs="Times New Roman"/>
          <w:sz w:val="24"/>
          <w:szCs w:val="24"/>
        </w:rPr>
        <w:t>day, but you can’t forget the things that you learned previously in that job.  The final exam will cover all you have learned and will be applied to a drawing, or as a written exam.</w:t>
      </w:r>
    </w:p>
    <w:p w:rsidR="00FE5D4D" w:rsidRPr="0079000D" w:rsidRDefault="001A4EBA" w:rsidP="0079000D">
      <w:pPr>
        <w:pStyle w:val="ListParagraph"/>
        <w:numPr>
          <w:ilvl w:val="0"/>
          <w:numId w:val="4"/>
        </w:numPr>
        <w:spacing w:after="0" w:line="240" w:lineRule="auto"/>
        <w:rPr>
          <w:rFonts w:ascii="Arial Narrow" w:eastAsia="Times New Roman" w:hAnsi="Arial Narrow" w:cs="Times New Roman"/>
          <w:sz w:val="24"/>
          <w:szCs w:val="24"/>
        </w:rPr>
      </w:pPr>
      <w:r w:rsidRPr="00C4679D">
        <w:rPr>
          <w:rFonts w:ascii="Arial Narrow" w:eastAsia="Times New Roman" w:hAnsi="Arial Narrow" w:cs="Times New Roman"/>
          <w:b/>
          <w:bCs/>
          <w:sz w:val="24"/>
          <w:szCs w:val="24"/>
        </w:rPr>
        <w:t xml:space="preserve">Grading: </w:t>
      </w:r>
      <w:r w:rsidRPr="00C4679D">
        <w:rPr>
          <w:rFonts w:ascii="Arial Narrow" w:eastAsia="Times New Roman" w:hAnsi="Arial Narrow" w:cs="Times New Roman"/>
          <w:sz w:val="24"/>
          <w:szCs w:val="24"/>
        </w:rPr>
        <w:t xml:space="preserve">Drawings, Activities, Comprehensive Portfolio, </w:t>
      </w:r>
      <w:proofErr w:type="spellStart"/>
      <w:r w:rsidRPr="00C4679D">
        <w:rPr>
          <w:rFonts w:ascii="Arial Narrow" w:eastAsia="Times New Roman" w:hAnsi="Arial Narrow" w:cs="Times New Roman"/>
          <w:sz w:val="24"/>
          <w:szCs w:val="24"/>
        </w:rPr>
        <w:t>Bellringers</w:t>
      </w:r>
      <w:proofErr w:type="spellEnd"/>
      <w:r w:rsidRPr="00C4679D">
        <w:rPr>
          <w:rFonts w:ascii="Arial Narrow" w:eastAsia="Times New Roman" w:hAnsi="Arial Narrow" w:cs="Times New Roman"/>
          <w:sz w:val="24"/>
          <w:szCs w:val="24"/>
        </w:rPr>
        <w:t>, Unit Quizzes, Midterm and Final will all be graded on a 100 point system, but may be assigned different percentages in the grading process.</w:t>
      </w:r>
    </w:p>
    <w:p w:rsidR="00FE5D4D" w:rsidRDefault="00FE5D4D">
      <w:pPr>
        <w:rPr>
          <w:sz w:val="24"/>
          <w:szCs w:val="24"/>
        </w:rPr>
      </w:pPr>
    </w:p>
    <w:sectPr w:rsidR="00FE5D4D" w:rsidSect="009A0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12A"/>
    <w:multiLevelType w:val="hybridMultilevel"/>
    <w:tmpl w:val="7A266918"/>
    <w:lvl w:ilvl="0" w:tplc="666C92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9073A6"/>
    <w:multiLevelType w:val="hybridMultilevel"/>
    <w:tmpl w:val="043CCE66"/>
    <w:lvl w:ilvl="0" w:tplc="85DE16D6">
      <w:start w:val="1"/>
      <w:numFmt w:val="upperLetter"/>
      <w:lvlText w:val="%1."/>
      <w:lvlJc w:val="left"/>
      <w:pPr>
        <w:tabs>
          <w:tab w:val="num" w:pos="1080"/>
        </w:tabs>
        <w:ind w:left="1080" w:hanging="360"/>
      </w:pPr>
      <w:rPr>
        <w:rFonts w:hint="default"/>
      </w:rPr>
    </w:lvl>
    <w:lvl w:ilvl="1" w:tplc="03FAEC48">
      <w:start w:val="1"/>
      <w:numFmt w:val="decimal"/>
      <w:lvlText w:val="%2."/>
      <w:lvlJc w:val="left"/>
      <w:pPr>
        <w:tabs>
          <w:tab w:val="num" w:pos="1800"/>
        </w:tabs>
        <w:ind w:left="1800" w:hanging="360"/>
      </w:pPr>
      <w:rPr>
        <w:rFonts w:hint="default"/>
      </w:rPr>
    </w:lvl>
    <w:lvl w:ilvl="2" w:tplc="97AC0A58">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94ECC"/>
    <w:multiLevelType w:val="hybridMultilevel"/>
    <w:tmpl w:val="BA166B9E"/>
    <w:lvl w:ilvl="0" w:tplc="84C2A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B066E5"/>
    <w:multiLevelType w:val="hybridMultilevel"/>
    <w:tmpl w:val="2DAEC020"/>
    <w:lvl w:ilvl="0" w:tplc="8FA65D14">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E285622"/>
    <w:multiLevelType w:val="hybridMultilevel"/>
    <w:tmpl w:val="F418C10C"/>
    <w:lvl w:ilvl="0" w:tplc="85DE16D6">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9B"/>
    <w:rsid w:val="001A4EBA"/>
    <w:rsid w:val="001C0255"/>
    <w:rsid w:val="0023314C"/>
    <w:rsid w:val="00416284"/>
    <w:rsid w:val="0047124D"/>
    <w:rsid w:val="005567C2"/>
    <w:rsid w:val="00643238"/>
    <w:rsid w:val="0079000D"/>
    <w:rsid w:val="00830D6D"/>
    <w:rsid w:val="009A069B"/>
    <w:rsid w:val="00A146DF"/>
    <w:rsid w:val="00A9525C"/>
    <w:rsid w:val="00AA7325"/>
    <w:rsid w:val="00B5475D"/>
    <w:rsid w:val="00C4679D"/>
    <w:rsid w:val="00C562B6"/>
    <w:rsid w:val="00CE527B"/>
    <w:rsid w:val="00CF4425"/>
    <w:rsid w:val="00D0606A"/>
    <w:rsid w:val="00E0047C"/>
    <w:rsid w:val="00E262CD"/>
    <w:rsid w:val="00E40F9B"/>
    <w:rsid w:val="00FE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25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255"/>
    <w:rPr>
      <w:rFonts w:ascii="Times New Roman" w:eastAsia="Times New Roman" w:hAnsi="Times New Roman" w:cs="Times New Roman"/>
      <w:b/>
      <w:bCs/>
      <w:sz w:val="24"/>
      <w:szCs w:val="24"/>
    </w:rPr>
  </w:style>
  <w:style w:type="character" w:styleId="Hyperlink">
    <w:name w:val="Hyperlink"/>
    <w:basedOn w:val="DefaultParagraphFont"/>
    <w:rsid w:val="001C0255"/>
    <w:rPr>
      <w:color w:val="0000FF"/>
      <w:u w:val="single"/>
    </w:rPr>
  </w:style>
  <w:style w:type="paragraph" w:styleId="ListParagraph">
    <w:name w:val="List Paragraph"/>
    <w:basedOn w:val="Normal"/>
    <w:uiPriority w:val="34"/>
    <w:qFormat/>
    <w:rsid w:val="001A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25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255"/>
    <w:rPr>
      <w:rFonts w:ascii="Times New Roman" w:eastAsia="Times New Roman" w:hAnsi="Times New Roman" w:cs="Times New Roman"/>
      <w:b/>
      <w:bCs/>
      <w:sz w:val="24"/>
      <w:szCs w:val="24"/>
    </w:rPr>
  </w:style>
  <w:style w:type="character" w:styleId="Hyperlink">
    <w:name w:val="Hyperlink"/>
    <w:basedOn w:val="DefaultParagraphFont"/>
    <w:rsid w:val="001C0255"/>
    <w:rPr>
      <w:color w:val="0000FF"/>
      <w:u w:val="single"/>
    </w:rPr>
  </w:style>
  <w:style w:type="paragraph" w:styleId="ListParagraph">
    <w:name w:val="List Paragraph"/>
    <w:basedOn w:val="Normal"/>
    <w:uiPriority w:val="34"/>
    <w:qFormat/>
    <w:rsid w:val="001A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40907">
      <w:bodyDiv w:val="1"/>
      <w:marLeft w:val="0"/>
      <w:marRight w:val="0"/>
      <w:marTop w:val="0"/>
      <w:marBottom w:val="0"/>
      <w:divBdr>
        <w:top w:val="none" w:sz="0" w:space="0" w:color="auto"/>
        <w:left w:val="none" w:sz="0" w:space="0" w:color="auto"/>
        <w:bottom w:val="none" w:sz="0" w:space="0" w:color="auto"/>
        <w:right w:val="none" w:sz="0" w:space="0" w:color="auto"/>
      </w:divBdr>
      <w:divsChild>
        <w:div w:id="657808092">
          <w:marLeft w:val="0"/>
          <w:marRight w:val="0"/>
          <w:marTop w:val="0"/>
          <w:marBottom w:val="0"/>
          <w:divBdr>
            <w:top w:val="none" w:sz="0" w:space="0" w:color="auto"/>
            <w:left w:val="none" w:sz="0" w:space="0" w:color="auto"/>
            <w:bottom w:val="none" w:sz="0" w:space="0" w:color="auto"/>
            <w:right w:val="none" w:sz="0" w:space="0" w:color="auto"/>
          </w:divBdr>
          <w:divsChild>
            <w:div w:id="661200843">
              <w:marLeft w:val="0"/>
              <w:marRight w:val="0"/>
              <w:marTop w:val="0"/>
              <w:marBottom w:val="0"/>
              <w:divBdr>
                <w:top w:val="none" w:sz="0" w:space="0" w:color="auto"/>
                <w:left w:val="none" w:sz="0" w:space="0" w:color="auto"/>
                <w:bottom w:val="none" w:sz="0" w:space="0" w:color="auto"/>
                <w:right w:val="none" w:sz="0" w:space="0" w:color="auto"/>
              </w:divBdr>
            </w:div>
            <w:div w:id="1111978197">
              <w:marLeft w:val="0"/>
              <w:marRight w:val="0"/>
              <w:marTop w:val="0"/>
              <w:marBottom w:val="0"/>
              <w:divBdr>
                <w:top w:val="none" w:sz="0" w:space="0" w:color="auto"/>
                <w:left w:val="none" w:sz="0" w:space="0" w:color="auto"/>
                <w:bottom w:val="none" w:sz="0" w:space="0" w:color="auto"/>
                <w:right w:val="none" w:sz="0" w:space="0" w:color="auto"/>
              </w:divBdr>
            </w:div>
            <w:div w:id="999963963">
              <w:marLeft w:val="0"/>
              <w:marRight w:val="0"/>
              <w:marTop w:val="0"/>
              <w:marBottom w:val="0"/>
              <w:divBdr>
                <w:top w:val="none" w:sz="0" w:space="0" w:color="auto"/>
                <w:left w:val="none" w:sz="0" w:space="0" w:color="auto"/>
                <w:bottom w:val="none" w:sz="0" w:space="0" w:color="auto"/>
                <w:right w:val="none" w:sz="0" w:space="0" w:color="auto"/>
              </w:divBdr>
            </w:div>
            <w:div w:id="615602046">
              <w:marLeft w:val="0"/>
              <w:marRight w:val="0"/>
              <w:marTop w:val="0"/>
              <w:marBottom w:val="0"/>
              <w:divBdr>
                <w:top w:val="none" w:sz="0" w:space="0" w:color="auto"/>
                <w:left w:val="none" w:sz="0" w:space="0" w:color="auto"/>
                <w:bottom w:val="none" w:sz="0" w:space="0" w:color="auto"/>
                <w:right w:val="none" w:sz="0" w:space="0" w:color="auto"/>
              </w:divBdr>
            </w:div>
            <w:div w:id="580481815">
              <w:marLeft w:val="0"/>
              <w:marRight w:val="0"/>
              <w:marTop w:val="0"/>
              <w:marBottom w:val="0"/>
              <w:divBdr>
                <w:top w:val="none" w:sz="0" w:space="0" w:color="auto"/>
                <w:left w:val="none" w:sz="0" w:space="0" w:color="auto"/>
                <w:bottom w:val="none" w:sz="0" w:space="0" w:color="auto"/>
                <w:right w:val="none" w:sz="0" w:space="0" w:color="auto"/>
              </w:divBdr>
            </w:div>
            <w:div w:id="1868055969">
              <w:marLeft w:val="0"/>
              <w:marRight w:val="0"/>
              <w:marTop w:val="0"/>
              <w:marBottom w:val="0"/>
              <w:divBdr>
                <w:top w:val="none" w:sz="0" w:space="0" w:color="auto"/>
                <w:left w:val="none" w:sz="0" w:space="0" w:color="auto"/>
                <w:bottom w:val="none" w:sz="0" w:space="0" w:color="auto"/>
                <w:right w:val="none" w:sz="0" w:space="0" w:color="auto"/>
              </w:divBdr>
            </w:div>
            <w:div w:id="1439838676">
              <w:marLeft w:val="0"/>
              <w:marRight w:val="0"/>
              <w:marTop w:val="0"/>
              <w:marBottom w:val="0"/>
              <w:divBdr>
                <w:top w:val="none" w:sz="0" w:space="0" w:color="auto"/>
                <w:left w:val="none" w:sz="0" w:space="0" w:color="auto"/>
                <w:bottom w:val="none" w:sz="0" w:space="0" w:color="auto"/>
                <w:right w:val="none" w:sz="0" w:space="0" w:color="auto"/>
              </w:divBdr>
            </w:div>
            <w:div w:id="1001589407">
              <w:marLeft w:val="0"/>
              <w:marRight w:val="0"/>
              <w:marTop w:val="0"/>
              <w:marBottom w:val="0"/>
              <w:divBdr>
                <w:top w:val="none" w:sz="0" w:space="0" w:color="auto"/>
                <w:left w:val="none" w:sz="0" w:space="0" w:color="auto"/>
                <w:bottom w:val="none" w:sz="0" w:space="0" w:color="auto"/>
                <w:right w:val="none" w:sz="0" w:space="0" w:color="auto"/>
              </w:divBdr>
            </w:div>
            <w:div w:id="1937442692">
              <w:marLeft w:val="0"/>
              <w:marRight w:val="0"/>
              <w:marTop w:val="0"/>
              <w:marBottom w:val="0"/>
              <w:divBdr>
                <w:top w:val="none" w:sz="0" w:space="0" w:color="auto"/>
                <w:left w:val="none" w:sz="0" w:space="0" w:color="auto"/>
                <w:bottom w:val="none" w:sz="0" w:space="0" w:color="auto"/>
                <w:right w:val="none" w:sz="0" w:space="0" w:color="auto"/>
              </w:divBdr>
            </w:div>
            <w:div w:id="1618371340">
              <w:marLeft w:val="0"/>
              <w:marRight w:val="0"/>
              <w:marTop w:val="0"/>
              <w:marBottom w:val="0"/>
              <w:divBdr>
                <w:top w:val="none" w:sz="0" w:space="0" w:color="auto"/>
                <w:left w:val="none" w:sz="0" w:space="0" w:color="auto"/>
                <w:bottom w:val="none" w:sz="0" w:space="0" w:color="auto"/>
                <w:right w:val="none" w:sz="0" w:space="0" w:color="auto"/>
              </w:divBdr>
            </w:div>
            <w:div w:id="1949653393">
              <w:marLeft w:val="0"/>
              <w:marRight w:val="0"/>
              <w:marTop w:val="0"/>
              <w:marBottom w:val="0"/>
              <w:divBdr>
                <w:top w:val="none" w:sz="0" w:space="0" w:color="auto"/>
                <w:left w:val="none" w:sz="0" w:space="0" w:color="auto"/>
                <w:bottom w:val="none" w:sz="0" w:space="0" w:color="auto"/>
                <w:right w:val="none" w:sz="0" w:space="0" w:color="auto"/>
              </w:divBdr>
            </w:div>
            <w:div w:id="686295331">
              <w:marLeft w:val="0"/>
              <w:marRight w:val="0"/>
              <w:marTop w:val="0"/>
              <w:marBottom w:val="0"/>
              <w:divBdr>
                <w:top w:val="none" w:sz="0" w:space="0" w:color="auto"/>
                <w:left w:val="none" w:sz="0" w:space="0" w:color="auto"/>
                <w:bottom w:val="none" w:sz="0" w:space="0" w:color="auto"/>
                <w:right w:val="none" w:sz="0" w:space="0" w:color="auto"/>
              </w:divBdr>
            </w:div>
            <w:div w:id="133761455">
              <w:marLeft w:val="0"/>
              <w:marRight w:val="0"/>
              <w:marTop w:val="0"/>
              <w:marBottom w:val="0"/>
              <w:divBdr>
                <w:top w:val="none" w:sz="0" w:space="0" w:color="auto"/>
                <w:left w:val="none" w:sz="0" w:space="0" w:color="auto"/>
                <w:bottom w:val="none" w:sz="0" w:space="0" w:color="auto"/>
                <w:right w:val="none" w:sz="0" w:space="0" w:color="auto"/>
              </w:divBdr>
            </w:div>
            <w:div w:id="225801344">
              <w:marLeft w:val="0"/>
              <w:marRight w:val="0"/>
              <w:marTop w:val="0"/>
              <w:marBottom w:val="0"/>
              <w:divBdr>
                <w:top w:val="none" w:sz="0" w:space="0" w:color="auto"/>
                <w:left w:val="none" w:sz="0" w:space="0" w:color="auto"/>
                <w:bottom w:val="none" w:sz="0" w:space="0" w:color="auto"/>
                <w:right w:val="none" w:sz="0" w:space="0" w:color="auto"/>
              </w:divBdr>
            </w:div>
            <w:div w:id="19283257">
              <w:marLeft w:val="0"/>
              <w:marRight w:val="0"/>
              <w:marTop w:val="0"/>
              <w:marBottom w:val="0"/>
              <w:divBdr>
                <w:top w:val="none" w:sz="0" w:space="0" w:color="auto"/>
                <w:left w:val="none" w:sz="0" w:space="0" w:color="auto"/>
                <w:bottom w:val="none" w:sz="0" w:space="0" w:color="auto"/>
                <w:right w:val="none" w:sz="0" w:space="0" w:color="auto"/>
              </w:divBdr>
            </w:div>
            <w:div w:id="1111054098">
              <w:marLeft w:val="0"/>
              <w:marRight w:val="0"/>
              <w:marTop w:val="0"/>
              <w:marBottom w:val="0"/>
              <w:divBdr>
                <w:top w:val="none" w:sz="0" w:space="0" w:color="auto"/>
                <w:left w:val="none" w:sz="0" w:space="0" w:color="auto"/>
                <w:bottom w:val="none" w:sz="0" w:space="0" w:color="auto"/>
                <w:right w:val="none" w:sz="0" w:space="0" w:color="auto"/>
              </w:divBdr>
            </w:div>
            <w:div w:id="1923950886">
              <w:marLeft w:val="0"/>
              <w:marRight w:val="0"/>
              <w:marTop w:val="0"/>
              <w:marBottom w:val="0"/>
              <w:divBdr>
                <w:top w:val="none" w:sz="0" w:space="0" w:color="auto"/>
                <w:left w:val="none" w:sz="0" w:space="0" w:color="auto"/>
                <w:bottom w:val="none" w:sz="0" w:space="0" w:color="auto"/>
                <w:right w:val="none" w:sz="0" w:space="0" w:color="auto"/>
              </w:divBdr>
            </w:div>
            <w:div w:id="905382156">
              <w:marLeft w:val="0"/>
              <w:marRight w:val="0"/>
              <w:marTop w:val="0"/>
              <w:marBottom w:val="0"/>
              <w:divBdr>
                <w:top w:val="none" w:sz="0" w:space="0" w:color="auto"/>
                <w:left w:val="none" w:sz="0" w:space="0" w:color="auto"/>
                <w:bottom w:val="none" w:sz="0" w:space="0" w:color="auto"/>
                <w:right w:val="none" w:sz="0" w:space="0" w:color="auto"/>
              </w:divBdr>
            </w:div>
            <w:div w:id="751005405">
              <w:marLeft w:val="0"/>
              <w:marRight w:val="0"/>
              <w:marTop w:val="0"/>
              <w:marBottom w:val="0"/>
              <w:divBdr>
                <w:top w:val="none" w:sz="0" w:space="0" w:color="auto"/>
                <w:left w:val="none" w:sz="0" w:space="0" w:color="auto"/>
                <w:bottom w:val="none" w:sz="0" w:space="0" w:color="auto"/>
                <w:right w:val="none" w:sz="0" w:space="0" w:color="auto"/>
              </w:divBdr>
            </w:div>
            <w:div w:id="1199397478">
              <w:marLeft w:val="0"/>
              <w:marRight w:val="0"/>
              <w:marTop w:val="0"/>
              <w:marBottom w:val="0"/>
              <w:divBdr>
                <w:top w:val="none" w:sz="0" w:space="0" w:color="auto"/>
                <w:left w:val="none" w:sz="0" w:space="0" w:color="auto"/>
                <w:bottom w:val="none" w:sz="0" w:space="0" w:color="auto"/>
                <w:right w:val="none" w:sz="0" w:space="0" w:color="auto"/>
              </w:divBdr>
            </w:div>
            <w:div w:id="192235599">
              <w:marLeft w:val="0"/>
              <w:marRight w:val="0"/>
              <w:marTop w:val="0"/>
              <w:marBottom w:val="0"/>
              <w:divBdr>
                <w:top w:val="none" w:sz="0" w:space="0" w:color="auto"/>
                <w:left w:val="none" w:sz="0" w:space="0" w:color="auto"/>
                <w:bottom w:val="none" w:sz="0" w:space="0" w:color="auto"/>
                <w:right w:val="none" w:sz="0" w:space="0" w:color="auto"/>
              </w:divBdr>
            </w:div>
            <w:div w:id="176233876">
              <w:marLeft w:val="0"/>
              <w:marRight w:val="0"/>
              <w:marTop w:val="0"/>
              <w:marBottom w:val="0"/>
              <w:divBdr>
                <w:top w:val="none" w:sz="0" w:space="0" w:color="auto"/>
                <w:left w:val="none" w:sz="0" w:space="0" w:color="auto"/>
                <w:bottom w:val="none" w:sz="0" w:space="0" w:color="auto"/>
                <w:right w:val="none" w:sz="0" w:space="0" w:color="auto"/>
              </w:divBdr>
            </w:div>
            <w:div w:id="1387295999">
              <w:marLeft w:val="0"/>
              <w:marRight w:val="0"/>
              <w:marTop w:val="0"/>
              <w:marBottom w:val="0"/>
              <w:divBdr>
                <w:top w:val="none" w:sz="0" w:space="0" w:color="auto"/>
                <w:left w:val="none" w:sz="0" w:space="0" w:color="auto"/>
                <w:bottom w:val="none" w:sz="0" w:space="0" w:color="auto"/>
                <w:right w:val="none" w:sz="0" w:space="0" w:color="auto"/>
              </w:divBdr>
            </w:div>
            <w:div w:id="265231136">
              <w:marLeft w:val="0"/>
              <w:marRight w:val="0"/>
              <w:marTop w:val="0"/>
              <w:marBottom w:val="0"/>
              <w:divBdr>
                <w:top w:val="none" w:sz="0" w:space="0" w:color="auto"/>
                <w:left w:val="none" w:sz="0" w:space="0" w:color="auto"/>
                <w:bottom w:val="none" w:sz="0" w:space="0" w:color="auto"/>
                <w:right w:val="none" w:sz="0" w:space="0" w:color="auto"/>
              </w:divBdr>
            </w:div>
            <w:div w:id="516238948">
              <w:marLeft w:val="0"/>
              <w:marRight w:val="0"/>
              <w:marTop w:val="0"/>
              <w:marBottom w:val="0"/>
              <w:divBdr>
                <w:top w:val="none" w:sz="0" w:space="0" w:color="auto"/>
                <w:left w:val="none" w:sz="0" w:space="0" w:color="auto"/>
                <w:bottom w:val="none" w:sz="0" w:space="0" w:color="auto"/>
                <w:right w:val="none" w:sz="0" w:space="0" w:color="auto"/>
              </w:divBdr>
            </w:div>
            <w:div w:id="1095439575">
              <w:marLeft w:val="0"/>
              <w:marRight w:val="0"/>
              <w:marTop w:val="0"/>
              <w:marBottom w:val="0"/>
              <w:divBdr>
                <w:top w:val="none" w:sz="0" w:space="0" w:color="auto"/>
                <w:left w:val="none" w:sz="0" w:space="0" w:color="auto"/>
                <w:bottom w:val="none" w:sz="0" w:space="0" w:color="auto"/>
                <w:right w:val="none" w:sz="0" w:space="0" w:color="auto"/>
              </w:divBdr>
            </w:div>
            <w:div w:id="258611404">
              <w:marLeft w:val="0"/>
              <w:marRight w:val="0"/>
              <w:marTop w:val="0"/>
              <w:marBottom w:val="0"/>
              <w:divBdr>
                <w:top w:val="none" w:sz="0" w:space="0" w:color="auto"/>
                <w:left w:val="none" w:sz="0" w:space="0" w:color="auto"/>
                <w:bottom w:val="none" w:sz="0" w:space="0" w:color="auto"/>
                <w:right w:val="none" w:sz="0" w:space="0" w:color="auto"/>
              </w:divBdr>
            </w:div>
            <w:div w:id="1600723264">
              <w:marLeft w:val="0"/>
              <w:marRight w:val="0"/>
              <w:marTop w:val="0"/>
              <w:marBottom w:val="0"/>
              <w:divBdr>
                <w:top w:val="none" w:sz="0" w:space="0" w:color="auto"/>
                <w:left w:val="none" w:sz="0" w:space="0" w:color="auto"/>
                <w:bottom w:val="none" w:sz="0" w:space="0" w:color="auto"/>
                <w:right w:val="none" w:sz="0" w:space="0" w:color="auto"/>
              </w:divBdr>
            </w:div>
            <w:div w:id="756096518">
              <w:marLeft w:val="0"/>
              <w:marRight w:val="0"/>
              <w:marTop w:val="0"/>
              <w:marBottom w:val="0"/>
              <w:divBdr>
                <w:top w:val="none" w:sz="0" w:space="0" w:color="auto"/>
                <w:left w:val="none" w:sz="0" w:space="0" w:color="auto"/>
                <w:bottom w:val="none" w:sz="0" w:space="0" w:color="auto"/>
                <w:right w:val="none" w:sz="0" w:space="0" w:color="auto"/>
              </w:divBdr>
            </w:div>
            <w:div w:id="1527134041">
              <w:marLeft w:val="0"/>
              <w:marRight w:val="0"/>
              <w:marTop w:val="0"/>
              <w:marBottom w:val="0"/>
              <w:divBdr>
                <w:top w:val="none" w:sz="0" w:space="0" w:color="auto"/>
                <w:left w:val="none" w:sz="0" w:space="0" w:color="auto"/>
                <w:bottom w:val="none" w:sz="0" w:space="0" w:color="auto"/>
                <w:right w:val="none" w:sz="0" w:space="0" w:color="auto"/>
              </w:divBdr>
            </w:div>
            <w:div w:id="1794709027">
              <w:marLeft w:val="0"/>
              <w:marRight w:val="0"/>
              <w:marTop w:val="0"/>
              <w:marBottom w:val="0"/>
              <w:divBdr>
                <w:top w:val="none" w:sz="0" w:space="0" w:color="auto"/>
                <w:left w:val="none" w:sz="0" w:space="0" w:color="auto"/>
                <w:bottom w:val="none" w:sz="0" w:space="0" w:color="auto"/>
                <w:right w:val="none" w:sz="0" w:space="0" w:color="auto"/>
              </w:divBdr>
            </w:div>
            <w:div w:id="1468737812">
              <w:marLeft w:val="0"/>
              <w:marRight w:val="0"/>
              <w:marTop w:val="0"/>
              <w:marBottom w:val="0"/>
              <w:divBdr>
                <w:top w:val="none" w:sz="0" w:space="0" w:color="auto"/>
                <w:left w:val="none" w:sz="0" w:space="0" w:color="auto"/>
                <w:bottom w:val="none" w:sz="0" w:space="0" w:color="auto"/>
                <w:right w:val="none" w:sz="0" w:space="0" w:color="auto"/>
              </w:divBdr>
            </w:div>
            <w:div w:id="1731154460">
              <w:marLeft w:val="0"/>
              <w:marRight w:val="0"/>
              <w:marTop w:val="0"/>
              <w:marBottom w:val="0"/>
              <w:divBdr>
                <w:top w:val="none" w:sz="0" w:space="0" w:color="auto"/>
                <w:left w:val="none" w:sz="0" w:space="0" w:color="auto"/>
                <w:bottom w:val="none" w:sz="0" w:space="0" w:color="auto"/>
                <w:right w:val="none" w:sz="0" w:space="0" w:color="auto"/>
              </w:divBdr>
            </w:div>
            <w:div w:id="639455567">
              <w:marLeft w:val="0"/>
              <w:marRight w:val="0"/>
              <w:marTop w:val="0"/>
              <w:marBottom w:val="0"/>
              <w:divBdr>
                <w:top w:val="none" w:sz="0" w:space="0" w:color="auto"/>
                <w:left w:val="none" w:sz="0" w:space="0" w:color="auto"/>
                <w:bottom w:val="none" w:sz="0" w:space="0" w:color="auto"/>
                <w:right w:val="none" w:sz="0" w:space="0" w:color="auto"/>
              </w:divBdr>
            </w:div>
            <w:div w:id="1371684514">
              <w:marLeft w:val="0"/>
              <w:marRight w:val="0"/>
              <w:marTop w:val="0"/>
              <w:marBottom w:val="0"/>
              <w:divBdr>
                <w:top w:val="none" w:sz="0" w:space="0" w:color="auto"/>
                <w:left w:val="none" w:sz="0" w:space="0" w:color="auto"/>
                <w:bottom w:val="none" w:sz="0" w:space="0" w:color="auto"/>
                <w:right w:val="none" w:sz="0" w:space="0" w:color="auto"/>
              </w:divBdr>
            </w:div>
            <w:div w:id="1517158751">
              <w:marLeft w:val="0"/>
              <w:marRight w:val="0"/>
              <w:marTop w:val="0"/>
              <w:marBottom w:val="0"/>
              <w:divBdr>
                <w:top w:val="none" w:sz="0" w:space="0" w:color="auto"/>
                <w:left w:val="none" w:sz="0" w:space="0" w:color="auto"/>
                <w:bottom w:val="none" w:sz="0" w:space="0" w:color="auto"/>
                <w:right w:val="none" w:sz="0" w:space="0" w:color="auto"/>
              </w:divBdr>
            </w:div>
            <w:div w:id="743527748">
              <w:marLeft w:val="0"/>
              <w:marRight w:val="0"/>
              <w:marTop w:val="0"/>
              <w:marBottom w:val="0"/>
              <w:divBdr>
                <w:top w:val="none" w:sz="0" w:space="0" w:color="auto"/>
                <w:left w:val="none" w:sz="0" w:space="0" w:color="auto"/>
                <w:bottom w:val="none" w:sz="0" w:space="0" w:color="auto"/>
                <w:right w:val="none" w:sz="0" w:space="0" w:color="auto"/>
              </w:divBdr>
            </w:div>
            <w:div w:id="1062098820">
              <w:marLeft w:val="0"/>
              <w:marRight w:val="0"/>
              <w:marTop w:val="0"/>
              <w:marBottom w:val="0"/>
              <w:divBdr>
                <w:top w:val="none" w:sz="0" w:space="0" w:color="auto"/>
                <w:left w:val="none" w:sz="0" w:space="0" w:color="auto"/>
                <w:bottom w:val="none" w:sz="0" w:space="0" w:color="auto"/>
                <w:right w:val="none" w:sz="0" w:space="0" w:color="auto"/>
              </w:divBdr>
            </w:div>
            <w:div w:id="335427699">
              <w:marLeft w:val="0"/>
              <w:marRight w:val="0"/>
              <w:marTop w:val="0"/>
              <w:marBottom w:val="0"/>
              <w:divBdr>
                <w:top w:val="none" w:sz="0" w:space="0" w:color="auto"/>
                <w:left w:val="none" w:sz="0" w:space="0" w:color="auto"/>
                <w:bottom w:val="none" w:sz="0" w:space="0" w:color="auto"/>
                <w:right w:val="none" w:sz="0" w:space="0" w:color="auto"/>
              </w:divBdr>
            </w:div>
            <w:div w:id="637607820">
              <w:marLeft w:val="0"/>
              <w:marRight w:val="0"/>
              <w:marTop w:val="0"/>
              <w:marBottom w:val="0"/>
              <w:divBdr>
                <w:top w:val="none" w:sz="0" w:space="0" w:color="auto"/>
                <w:left w:val="none" w:sz="0" w:space="0" w:color="auto"/>
                <w:bottom w:val="none" w:sz="0" w:space="0" w:color="auto"/>
                <w:right w:val="none" w:sz="0" w:space="0" w:color="auto"/>
              </w:divBdr>
            </w:div>
            <w:div w:id="1594893436">
              <w:marLeft w:val="0"/>
              <w:marRight w:val="0"/>
              <w:marTop w:val="0"/>
              <w:marBottom w:val="0"/>
              <w:divBdr>
                <w:top w:val="none" w:sz="0" w:space="0" w:color="auto"/>
                <w:left w:val="none" w:sz="0" w:space="0" w:color="auto"/>
                <w:bottom w:val="none" w:sz="0" w:space="0" w:color="auto"/>
                <w:right w:val="none" w:sz="0" w:space="0" w:color="auto"/>
              </w:divBdr>
            </w:div>
            <w:div w:id="951089146">
              <w:marLeft w:val="0"/>
              <w:marRight w:val="0"/>
              <w:marTop w:val="0"/>
              <w:marBottom w:val="0"/>
              <w:divBdr>
                <w:top w:val="none" w:sz="0" w:space="0" w:color="auto"/>
                <w:left w:val="none" w:sz="0" w:space="0" w:color="auto"/>
                <w:bottom w:val="none" w:sz="0" w:space="0" w:color="auto"/>
                <w:right w:val="none" w:sz="0" w:space="0" w:color="auto"/>
              </w:divBdr>
            </w:div>
            <w:div w:id="1502695378">
              <w:marLeft w:val="0"/>
              <w:marRight w:val="0"/>
              <w:marTop w:val="0"/>
              <w:marBottom w:val="0"/>
              <w:divBdr>
                <w:top w:val="none" w:sz="0" w:space="0" w:color="auto"/>
                <w:left w:val="none" w:sz="0" w:space="0" w:color="auto"/>
                <w:bottom w:val="none" w:sz="0" w:space="0" w:color="auto"/>
                <w:right w:val="none" w:sz="0" w:space="0" w:color="auto"/>
              </w:divBdr>
            </w:div>
            <w:div w:id="1154025034">
              <w:marLeft w:val="0"/>
              <w:marRight w:val="0"/>
              <w:marTop w:val="0"/>
              <w:marBottom w:val="0"/>
              <w:divBdr>
                <w:top w:val="none" w:sz="0" w:space="0" w:color="auto"/>
                <w:left w:val="none" w:sz="0" w:space="0" w:color="auto"/>
                <w:bottom w:val="none" w:sz="0" w:space="0" w:color="auto"/>
                <w:right w:val="none" w:sz="0" w:space="0" w:color="auto"/>
              </w:divBdr>
            </w:div>
            <w:div w:id="1026711339">
              <w:marLeft w:val="0"/>
              <w:marRight w:val="0"/>
              <w:marTop w:val="0"/>
              <w:marBottom w:val="0"/>
              <w:divBdr>
                <w:top w:val="none" w:sz="0" w:space="0" w:color="auto"/>
                <w:left w:val="none" w:sz="0" w:space="0" w:color="auto"/>
                <w:bottom w:val="none" w:sz="0" w:space="0" w:color="auto"/>
                <w:right w:val="none" w:sz="0" w:space="0" w:color="auto"/>
              </w:divBdr>
            </w:div>
            <w:div w:id="238180732">
              <w:marLeft w:val="0"/>
              <w:marRight w:val="0"/>
              <w:marTop w:val="0"/>
              <w:marBottom w:val="0"/>
              <w:divBdr>
                <w:top w:val="none" w:sz="0" w:space="0" w:color="auto"/>
                <w:left w:val="none" w:sz="0" w:space="0" w:color="auto"/>
                <w:bottom w:val="none" w:sz="0" w:space="0" w:color="auto"/>
                <w:right w:val="none" w:sz="0" w:space="0" w:color="auto"/>
              </w:divBdr>
            </w:div>
            <w:div w:id="254362332">
              <w:marLeft w:val="0"/>
              <w:marRight w:val="0"/>
              <w:marTop w:val="0"/>
              <w:marBottom w:val="0"/>
              <w:divBdr>
                <w:top w:val="none" w:sz="0" w:space="0" w:color="auto"/>
                <w:left w:val="none" w:sz="0" w:space="0" w:color="auto"/>
                <w:bottom w:val="none" w:sz="0" w:space="0" w:color="auto"/>
                <w:right w:val="none" w:sz="0" w:space="0" w:color="auto"/>
              </w:divBdr>
            </w:div>
            <w:div w:id="2112777036">
              <w:marLeft w:val="0"/>
              <w:marRight w:val="0"/>
              <w:marTop w:val="0"/>
              <w:marBottom w:val="0"/>
              <w:divBdr>
                <w:top w:val="none" w:sz="0" w:space="0" w:color="auto"/>
                <w:left w:val="none" w:sz="0" w:space="0" w:color="auto"/>
                <w:bottom w:val="none" w:sz="0" w:space="0" w:color="auto"/>
                <w:right w:val="none" w:sz="0" w:space="0" w:color="auto"/>
              </w:divBdr>
            </w:div>
            <w:div w:id="1771468910">
              <w:marLeft w:val="0"/>
              <w:marRight w:val="0"/>
              <w:marTop w:val="0"/>
              <w:marBottom w:val="0"/>
              <w:divBdr>
                <w:top w:val="none" w:sz="0" w:space="0" w:color="auto"/>
                <w:left w:val="none" w:sz="0" w:space="0" w:color="auto"/>
                <w:bottom w:val="none" w:sz="0" w:space="0" w:color="auto"/>
                <w:right w:val="none" w:sz="0" w:space="0" w:color="auto"/>
              </w:divBdr>
            </w:div>
            <w:div w:id="1184518419">
              <w:marLeft w:val="0"/>
              <w:marRight w:val="0"/>
              <w:marTop w:val="0"/>
              <w:marBottom w:val="0"/>
              <w:divBdr>
                <w:top w:val="none" w:sz="0" w:space="0" w:color="auto"/>
                <w:left w:val="none" w:sz="0" w:space="0" w:color="auto"/>
                <w:bottom w:val="none" w:sz="0" w:space="0" w:color="auto"/>
                <w:right w:val="none" w:sz="0" w:space="0" w:color="auto"/>
              </w:divBdr>
            </w:div>
            <w:div w:id="1857619125">
              <w:marLeft w:val="0"/>
              <w:marRight w:val="0"/>
              <w:marTop w:val="0"/>
              <w:marBottom w:val="0"/>
              <w:divBdr>
                <w:top w:val="none" w:sz="0" w:space="0" w:color="auto"/>
                <w:left w:val="none" w:sz="0" w:space="0" w:color="auto"/>
                <w:bottom w:val="none" w:sz="0" w:space="0" w:color="auto"/>
                <w:right w:val="none" w:sz="0" w:space="0" w:color="auto"/>
              </w:divBdr>
            </w:div>
            <w:div w:id="768966556">
              <w:marLeft w:val="0"/>
              <w:marRight w:val="0"/>
              <w:marTop w:val="0"/>
              <w:marBottom w:val="0"/>
              <w:divBdr>
                <w:top w:val="none" w:sz="0" w:space="0" w:color="auto"/>
                <w:left w:val="none" w:sz="0" w:space="0" w:color="auto"/>
                <w:bottom w:val="none" w:sz="0" w:space="0" w:color="auto"/>
                <w:right w:val="none" w:sz="0" w:space="0" w:color="auto"/>
              </w:divBdr>
            </w:div>
            <w:div w:id="958071857">
              <w:marLeft w:val="0"/>
              <w:marRight w:val="0"/>
              <w:marTop w:val="0"/>
              <w:marBottom w:val="0"/>
              <w:divBdr>
                <w:top w:val="none" w:sz="0" w:space="0" w:color="auto"/>
                <w:left w:val="none" w:sz="0" w:space="0" w:color="auto"/>
                <w:bottom w:val="none" w:sz="0" w:space="0" w:color="auto"/>
                <w:right w:val="none" w:sz="0" w:space="0" w:color="auto"/>
              </w:divBdr>
            </w:div>
            <w:div w:id="1678069513">
              <w:marLeft w:val="0"/>
              <w:marRight w:val="0"/>
              <w:marTop w:val="0"/>
              <w:marBottom w:val="0"/>
              <w:divBdr>
                <w:top w:val="none" w:sz="0" w:space="0" w:color="auto"/>
                <w:left w:val="none" w:sz="0" w:space="0" w:color="auto"/>
                <w:bottom w:val="none" w:sz="0" w:space="0" w:color="auto"/>
                <w:right w:val="none" w:sz="0" w:space="0" w:color="auto"/>
              </w:divBdr>
            </w:div>
            <w:div w:id="747962486">
              <w:marLeft w:val="0"/>
              <w:marRight w:val="0"/>
              <w:marTop w:val="0"/>
              <w:marBottom w:val="0"/>
              <w:divBdr>
                <w:top w:val="none" w:sz="0" w:space="0" w:color="auto"/>
                <w:left w:val="none" w:sz="0" w:space="0" w:color="auto"/>
                <w:bottom w:val="none" w:sz="0" w:space="0" w:color="auto"/>
                <w:right w:val="none" w:sz="0" w:space="0" w:color="auto"/>
              </w:divBdr>
            </w:div>
            <w:div w:id="670446453">
              <w:marLeft w:val="0"/>
              <w:marRight w:val="0"/>
              <w:marTop w:val="0"/>
              <w:marBottom w:val="0"/>
              <w:divBdr>
                <w:top w:val="none" w:sz="0" w:space="0" w:color="auto"/>
                <w:left w:val="none" w:sz="0" w:space="0" w:color="auto"/>
                <w:bottom w:val="none" w:sz="0" w:space="0" w:color="auto"/>
                <w:right w:val="none" w:sz="0" w:space="0" w:color="auto"/>
              </w:divBdr>
            </w:div>
            <w:div w:id="774133040">
              <w:marLeft w:val="0"/>
              <w:marRight w:val="0"/>
              <w:marTop w:val="0"/>
              <w:marBottom w:val="0"/>
              <w:divBdr>
                <w:top w:val="none" w:sz="0" w:space="0" w:color="auto"/>
                <w:left w:val="none" w:sz="0" w:space="0" w:color="auto"/>
                <w:bottom w:val="none" w:sz="0" w:space="0" w:color="auto"/>
                <w:right w:val="none" w:sz="0" w:space="0" w:color="auto"/>
              </w:divBdr>
            </w:div>
            <w:div w:id="724135413">
              <w:marLeft w:val="0"/>
              <w:marRight w:val="0"/>
              <w:marTop w:val="0"/>
              <w:marBottom w:val="0"/>
              <w:divBdr>
                <w:top w:val="none" w:sz="0" w:space="0" w:color="auto"/>
                <w:left w:val="none" w:sz="0" w:space="0" w:color="auto"/>
                <w:bottom w:val="none" w:sz="0" w:space="0" w:color="auto"/>
                <w:right w:val="none" w:sz="0" w:space="0" w:color="auto"/>
              </w:divBdr>
            </w:div>
            <w:div w:id="18398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2016-07-30T22:50:00Z</dcterms:created>
  <dcterms:modified xsi:type="dcterms:W3CDTF">2016-08-01T16:29:00Z</dcterms:modified>
</cp:coreProperties>
</file>